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D8634" w14:textId="77777777" w:rsidR="00E70B0A" w:rsidRPr="003467BD" w:rsidRDefault="00E70B0A">
      <w:pPr>
        <w:pStyle w:val="Titel"/>
        <w:spacing w:after="0"/>
        <w:jc w:val="center"/>
        <w:rPr>
          <w:lang w:val="es-ES"/>
        </w:rPr>
      </w:pPr>
    </w:p>
    <w:p w14:paraId="05F238CF" w14:textId="77777777" w:rsidR="00E70B0A" w:rsidRPr="003467BD" w:rsidRDefault="00E41CFC">
      <w:pPr>
        <w:pStyle w:val="Titel"/>
        <w:jc w:val="center"/>
        <w:rPr>
          <w:lang w:val="es-ES"/>
        </w:rPr>
      </w:pPr>
      <w:bookmarkStart w:id="0" w:name="_heading=h.ubswpr8xs5e" w:colFirst="0" w:colLast="0"/>
      <w:bookmarkEnd w:id="0"/>
      <w:r w:rsidRPr="003467BD">
        <w:rPr>
          <w:lang w:val="es-ES"/>
        </w:rPr>
        <w:t>Cuestionario para candidatos</w:t>
      </w:r>
    </w:p>
    <w:p w14:paraId="387A0E5A" w14:textId="77777777" w:rsidR="00E70B0A" w:rsidRPr="003467BD" w:rsidRDefault="00E70B0A">
      <w:pPr>
        <w:rPr>
          <w:lang w:val="es-ES"/>
        </w:rPr>
      </w:pPr>
    </w:p>
    <w:p w14:paraId="3D857287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 xml:space="preserve">Responda a las siguientes preguntas con sinceridad y lo mejor que pueda. Sus respuestas nos ayudarán a evaluar su idoneidad para un puesto, incluidos los puestos de auditor autónomo, en ICB International Certification Body. </w:t>
      </w:r>
    </w:p>
    <w:p w14:paraId="43878B18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Datos personales:</w:t>
      </w:r>
    </w:p>
    <w:p w14:paraId="41F000B2" w14:textId="7B9FF6C5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Número de solicitante:</w:t>
      </w:r>
      <w:r w:rsidRPr="003467BD">
        <w:rPr>
          <w:lang w:val="es-ES"/>
        </w:rPr>
        <w:tab/>
      </w:r>
      <w:r w:rsidRPr="003467BD">
        <w:rPr>
          <w:lang w:val="es-ES"/>
        </w:rPr>
        <w:tab/>
      </w:r>
      <w:bookmarkStart w:id="1" w:name="bookmark=id.68m5c2qxr7q5" w:colFirst="0" w:colLast="0"/>
      <w:bookmarkEnd w:id="1"/>
      <w:r w:rsidR="00930356">
        <w:rPr>
          <w:lang w:val="es-ES"/>
        </w:rPr>
        <w:tab/>
        <w:t>___________________</w:t>
      </w:r>
    </w:p>
    <w:p w14:paraId="2F577280" w14:textId="393F638B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Nombre, apellidos:</w:t>
      </w:r>
      <w:r w:rsidRPr="003467BD">
        <w:rPr>
          <w:lang w:val="es-ES"/>
        </w:rPr>
        <w:tab/>
      </w:r>
      <w:r w:rsidRPr="003467BD">
        <w:rPr>
          <w:lang w:val="es-ES"/>
        </w:rPr>
        <w:tab/>
      </w:r>
      <w:bookmarkStart w:id="2" w:name="bookmark=id.akofitgbjojo" w:colFirst="0" w:colLast="0"/>
      <w:bookmarkStart w:id="3" w:name="bookmark=id.od8poluitle7" w:colFirst="0" w:colLast="0"/>
      <w:bookmarkEnd w:id="2"/>
      <w:bookmarkEnd w:id="3"/>
      <w:r w:rsidR="00930356">
        <w:rPr>
          <w:lang w:val="es-ES"/>
        </w:rPr>
        <w:tab/>
      </w:r>
      <w:sdt>
        <w:sdtPr>
          <w:rPr>
            <w:lang w:val="es-ES"/>
          </w:rPr>
          <w:id w:val="1458988744"/>
          <w:placeholder>
            <w:docPart w:val="C6F05EF64648426DBE5118A96640A16C"/>
          </w:placeholder>
          <w:showingPlcHdr/>
        </w:sdtPr>
        <w:sdtContent>
          <w:r w:rsidR="00930356" w:rsidRPr="003467BD">
            <w:rPr>
              <w:rStyle w:val="Platzhaltertext"/>
              <w:color w:val="92D050"/>
              <w:lang w:val="es-ES"/>
            </w:rPr>
            <w:t>Responda en este campo.</w:t>
          </w:r>
        </w:sdtContent>
      </w:sdt>
    </w:p>
    <w:p w14:paraId="48D05711" w14:textId="4F257381" w:rsidR="00E70B0A" w:rsidRPr="003467BD" w:rsidRDefault="00E41CFC" w:rsidP="003467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358"/>
        </w:tabs>
        <w:jc w:val="both"/>
        <w:rPr>
          <w:lang w:val="es-ES"/>
        </w:rPr>
      </w:pPr>
      <w:r w:rsidRPr="003467BD">
        <w:rPr>
          <w:lang w:val="es-ES"/>
        </w:rPr>
        <w:t>Dirección, código postal y ciudad:</w:t>
      </w:r>
      <w:r w:rsidRPr="003467BD">
        <w:rPr>
          <w:lang w:val="es-ES"/>
        </w:rPr>
        <w:tab/>
      </w:r>
      <w:bookmarkStart w:id="4" w:name="bookmark=id.cmjk3ltif8e8" w:colFirst="0" w:colLast="0"/>
      <w:bookmarkEnd w:id="4"/>
      <w:sdt>
        <w:sdtPr>
          <w:rPr>
            <w:lang w:val="es-ES"/>
          </w:rPr>
          <w:id w:val="1078482446"/>
          <w:placeholder>
            <w:docPart w:val="15D9F4B06F574CE7ABE447195BA8642E"/>
          </w:placeholder>
          <w:showingPlcHdr/>
        </w:sdtPr>
        <w:sdtContent>
          <w:r w:rsidR="00930356" w:rsidRPr="003467BD">
            <w:rPr>
              <w:rStyle w:val="Platzhaltertext"/>
              <w:color w:val="92D050"/>
              <w:lang w:val="es-ES"/>
            </w:rPr>
            <w:t>Responda en este campo.</w:t>
          </w:r>
        </w:sdtContent>
      </w:sdt>
    </w:p>
    <w:p w14:paraId="7BA8F459" w14:textId="31643E2C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País de residencia:</w:t>
      </w:r>
      <w:r w:rsidRPr="003467BD">
        <w:rPr>
          <w:lang w:val="es-ES"/>
        </w:rPr>
        <w:tab/>
      </w:r>
      <w:r w:rsidRPr="003467BD">
        <w:rPr>
          <w:lang w:val="es-ES"/>
        </w:rPr>
        <w:tab/>
      </w:r>
      <w:bookmarkStart w:id="5" w:name="bookmark=id.xvyt9nck4130" w:colFirst="0" w:colLast="0"/>
      <w:bookmarkEnd w:id="5"/>
      <w:r w:rsidR="00930356">
        <w:rPr>
          <w:lang w:val="es-ES"/>
        </w:rPr>
        <w:tab/>
      </w:r>
      <w:sdt>
        <w:sdtPr>
          <w:rPr>
            <w:lang w:val="es-ES"/>
          </w:rPr>
          <w:id w:val="-1123217726"/>
          <w:placeholder>
            <w:docPart w:val="26CF363F68094B648D6C50BA7CCDB079"/>
          </w:placeholder>
          <w:showingPlcHdr/>
        </w:sdtPr>
        <w:sdtContent>
          <w:r w:rsidR="00930356" w:rsidRPr="003467BD">
            <w:rPr>
              <w:rStyle w:val="Platzhaltertext"/>
              <w:color w:val="92D050"/>
              <w:lang w:val="es-ES"/>
            </w:rPr>
            <w:t>Responda en este campo.</w:t>
          </w:r>
        </w:sdtContent>
      </w:sdt>
    </w:p>
    <w:p w14:paraId="1BB2FDFC" w14:textId="067023C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 xml:space="preserve">Código del país y teléfono: </w:t>
      </w:r>
      <w:r w:rsidR="005C3662">
        <w:rPr>
          <w:lang w:val="es-ES"/>
        </w:rPr>
        <w:tab/>
      </w:r>
      <w:r w:rsidR="005C3662">
        <w:rPr>
          <w:lang w:val="es-ES"/>
        </w:rPr>
        <w:tab/>
      </w:r>
      <w:bookmarkStart w:id="6" w:name="_Hlk208575846"/>
      <w:sdt>
        <w:sdtPr>
          <w:rPr>
            <w:lang w:val="es-ES"/>
          </w:rPr>
          <w:id w:val="-1778707914"/>
          <w:placeholder>
            <w:docPart w:val="29F7C8B807BE3F4F974E24CF29706DE0"/>
          </w:placeholder>
          <w:showingPlcHdr/>
        </w:sdtPr>
        <w:sdtContent>
          <w:r w:rsidR="003467BD" w:rsidRPr="003467BD">
            <w:rPr>
              <w:rStyle w:val="Platzhaltertext"/>
              <w:color w:val="92D050"/>
              <w:lang w:val="es-ES"/>
            </w:rPr>
            <w:t>Responda en este campo.</w:t>
          </w:r>
        </w:sdtContent>
      </w:sdt>
      <w:bookmarkEnd w:id="6"/>
    </w:p>
    <w:p w14:paraId="3CC66591" w14:textId="17194D2F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Dirección de correo electrónico:</w:t>
      </w:r>
      <w:r w:rsidRPr="003467BD">
        <w:rPr>
          <w:lang w:val="es-ES"/>
        </w:rPr>
        <w:tab/>
      </w:r>
      <w:bookmarkStart w:id="7" w:name="_Hlk208575892"/>
      <w:sdt>
        <w:sdtPr>
          <w:rPr>
            <w:lang w:val="es-ES"/>
          </w:rPr>
          <w:id w:val="-2039727223"/>
          <w:placeholder>
            <w:docPart w:val="8AE5D57099D1194993F0DA4D3279543A"/>
          </w:placeholder>
          <w:showingPlcHdr/>
        </w:sdtPr>
        <w:sdtContent>
          <w:r w:rsidR="003467BD" w:rsidRPr="003467BD">
            <w:rPr>
              <w:rStyle w:val="Platzhaltertext"/>
              <w:color w:val="92D050"/>
              <w:lang w:val="es-ES"/>
            </w:rPr>
            <w:t>Responda en este campo.</w:t>
          </w:r>
        </w:sdtContent>
      </w:sdt>
      <w:bookmarkEnd w:id="7"/>
    </w:p>
    <w:p w14:paraId="7E3B4A24" w14:textId="77777777" w:rsidR="00561999" w:rsidRDefault="00561999">
      <w:pPr>
        <w:rPr>
          <w:lang w:val="es-ES"/>
        </w:rPr>
      </w:pPr>
      <w:r>
        <w:rPr>
          <w:lang w:val="es-ES"/>
        </w:rPr>
        <w:br w:type="page"/>
      </w:r>
    </w:p>
    <w:p w14:paraId="22334E49" w14:textId="71325481" w:rsidR="00E70B0A" w:rsidRDefault="00E41CFC">
      <w:pPr>
        <w:jc w:val="both"/>
        <w:rPr>
          <w:lang w:val="es-ES"/>
        </w:rPr>
      </w:pPr>
      <w:r w:rsidRPr="003467BD">
        <w:rPr>
          <w:lang w:val="es-ES"/>
        </w:rPr>
        <w:lastRenderedPageBreak/>
        <w:t xml:space="preserve">¿Qué idiomas habla a nivel C1, C2 o nativo? </w:t>
      </w:r>
    </w:p>
    <w:p w14:paraId="15BEA1A1" w14:textId="5984C2CF" w:rsidR="00561999" w:rsidRPr="00561999" w:rsidRDefault="00000000" w:rsidP="00561999">
      <w:pPr>
        <w:jc w:val="both"/>
        <w:rPr>
          <w:lang w:val="es-ES"/>
        </w:rPr>
      </w:pPr>
      <w:sdt>
        <w:sdtPr>
          <w:rPr>
            <w:lang w:val="es-ES"/>
          </w:rPr>
          <w:id w:val="1905874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Arabic</w:t>
      </w:r>
      <w:r w:rsidR="00561999" w:rsidRPr="00561999">
        <w:rPr>
          <w:lang w:val="es-ES"/>
        </w:rPr>
        <w:tab/>
      </w:r>
      <w:r w:rsidR="00561999" w:rsidRPr="00561999">
        <w:rPr>
          <w:lang w:val="es-ES"/>
        </w:rPr>
        <w:tab/>
      </w:r>
      <w:sdt>
        <w:sdtPr>
          <w:rPr>
            <w:lang w:val="es-ES"/>
          </w:rPr>
          <w:id w:val="685648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Italian</w:t>
      </w:r>
      <w:r w:rsidR="00561999" w:rsidRPr="00561999">
        <w:rPr>
          <w:lang w:val="es-ES"/>
        </w:rPr>
        <w:tab/>
      </w:r>
      <w:r w:rsidR="00561999" w:rsidRPr="00561999">
        <w:rPr>
          <w:lang w:val="es-ES"/>
        </w:rPr>
        <w:tab/>
      </w:r>
      <w:sdt>
        <w:sdtPr>
          <w:rPr>
            <w:lang w:val="es-ES"/>
          </w:rPr>
          <w:id w:val="-18289631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3F3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D943F3" w:rsidRPr="00561999">
        <w:rPr>
          <w:lang w:val="es-ES"/>
        </w:rPr>
        <w:t xml:space="preserve"> Thai</w:t>
      </w:r>
    </w:p>
    <w:p w14:paraId="4D4B5190" w14:textId="73993066" w:rsidR="00561999" w:rsidRPr="00561999" w:rsidRDefault="00000000" w:rsidP="00561999">
      <w:pPr>
        <w:jc w:val="both"/>
        <w:rPr>
          <w:lang w:val="es-ES"/>
        </w:rPr>
      </w:pPr>
      <w:sdt>
        <w:sdtPr>
          <w:rPr>
            <w:lang w:val="es-ES"/>
          </w:rPr>
          <w:id w:val="-1537500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Armenian</w:t>
      </w:r>
      <w:r w:rsidR="00561999" w:rsidRPr="00561999">
        <w:rPr>
          <w:lang w:val="es-ES"/>
        </w:rPr>
        <w:tab/>
      </w:r>
      <w:r w:rsidR="00561999" w:rsidRPr="00561999">
        <w:rPr>
          <w:lang w:val="es-ES"/>
        </w:rPr>
        <w:tab/>
      </w:r>
      <w:sdt>
        <w:sdtPr>
          <w:rPr>
            <w:lang w:val="es-ES"/>
          </w:rPr>
          <w:id w:val="-4755357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Japanese</w:t>
      </w:r>
      <w:r w:rsidR="00561999" w:rsidRPr="00561999">
        <w:rPr>
          <w:lang w:val="es-ES"/>
        </w:rPr>
        <w:tab/>
      </w:r>
      <w:r w:rsidR="00561999" w:rsidRPr="00561999">
        <w:rPr>
          <w:lang w:val="es-ES"/>
        </w:rPr>
        <w:tab/>
      </w:r>
      <w:sdt>
        <w:sdtPr>
          <w:rPr>
            <w:lang w:val="es-ES"/>
          </w:rPr>
          <w:id w:val="-1354411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3F3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D943F3" w:rsidRPr="00561999">
        <w:rPr>
          <w:lang w:val="es-ES"/>
        </w:rPr>
        <w:t xml:space="preserve"> Turkish</w:t>
      </w:r>
    </w:p>
    <w:p w14:paraId="5D84E45E" w14:textId="05F53CFF" w:rsidR="00561999" w:rsidRPr="00561999" w:rsidRDefault="00000000" w:rsidP="00561999">
      <w:pPr>
        <w:jc w:val="both"/>
        <w:rPr>
          <w:lang w:val="es-ES"/>
        </w:rPr>
      </w:pPr>
      <w:sdt>
        <w:sdtPr>
          <w:rPr>
            <w:lang w:val="es-ES"/>
          </w:rPr>
          <w:id w:val="1264417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Bengali</w:t>
      </w:r>
      <w:r w:rsidR="00561999" w:rsidRPr="00561999">
        <w:rPr>
          <w:lang w:val="es-ES"/>
        </w:rPr>
        <w:tab/>
      </w:r>
      <w:r w:rsidR="00561999" w:rsidRPr="00561999">
        <w:rPr>
          <w:lang w:val="es-ES"/>
        </w:rPr>
        <w:tab/>
      </w:r>
      <w:sdt>
        <w:sdtPr>
          <w:rPr>
            <w:lang w:val="es-ES"/>
          </w:rPr>
          <w:id w:val="-7907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Korean</w:t>
      </w:r>
      <w:r w:rsidR="00561999" w:rsidRPr="00561999">
        <w:rPr>
          <w:lang w:val="es-ES"/>
        </w:rPr>
        <w:tab/>
      </w:r>
      <w:r w:rsidR="00561999" w:rsidRPr="00561999">
        <w:rPr>
          <w:lang w:val="es-ES"/>
        </w:rPr>
        <w:tab/>
      </w:r>
      <w:sdt>
        <w:sdtPr>
          <w:rPr>
            <w:lang w:val="es-ES"/>
          </w:rPr>
          <w:id w:val="-7278375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3F3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D943F3" w:rsidRPr="00561999">
        <w:rPr>
          <w:lang w:val="es-ES"/>
        </w:rPr>
        <w:t xml:space="preserve"> Urdu</w:t>
      </w:r>
    </w:p>
    <w:p w14:paraId="4E39C8EF" w14:textId="0F564D76" w:rsidR="00561999" w:rsidRPr="00561999" w:rsidRDefault="00000000" w:rsidP="00561999">
      <w:pPr>
        <w:jc w:val="both"/>
        <w:rPr>
          <w:lang w:val="es-ES"/>
        </w:rPr>
      </w:pPr>
      <w:sdt>
        <w:sdtPr>
          <w:rPr>
            <w:lang w:val="es-ES"/>
          </w:rPr>
          <w:id w:val="-1145899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Bulgarian</w:t>
      </w:r>
      <w:r w:rsidR="00561999" w:rsidRPr="00561999">
        <w:rPr>
          <w:lang w:val="es-ES"/>
        </w:rPr>
        <w:tab/>
      </w:r>
      <w:r w:rsidR="00561999" w:rsidRPr="00561999">
        <w:rPr>
          <w:lang w:val="es-ES"/>
        </w:rPr>
        <w:tab/>
      </w:r>
      <w:sdt>
        <w:sdtPr>
          <w:rPr>
            <w:lang w:val="es-ES"/>
          </w:rPr>
          <w:id w:val="-697693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Latvian</w:t>
      </w:r>
      <w:r w:rsidR="00561999" w:rsidRPr="00561999">
        <w:rPr>
          <w:lang w:val="es-ES"/>
        </w:rPr>
        <w:tab/>
      </w:r>
      <w:r w:rsidR="00561999" w:rsidRPr="00561999">
        <w:rPr>
          <w:lang w:val="es-ES"/>
        </w:rPr>
        <w:tab/>
      </w:r>
      <w:sdt>
        <w:sdtPr>
          <w:rPr>
            <w:lang w:val="es-ES"/>
          </w:rPr>
          <w:id w:val="1710068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3F3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D943F3" w:rsidRPr="00561999">
        <w:rPr>
          <w:lang w:val="es-ES"/>
        </w:rPr>
        <w:t xml:space="preserve"> Vietnamese</w:t>
      </w:r>
    </w:p>
    <w:p w14:paraId="19DE4A0D" w14:textId="6359E7AD" w:rsidR="00561999" w:rsidRPr="00561999" w:rsidRDefault="00000000" w:rsidP="00561999">
      <w:pPr>
        <w:jc w:val="both"/>
        <w:rPr>
          <w:lang w:val="es-ES"/>
        </w:rPr>
      </w:pPr>
      <w:sdt>
        <w:sdtPr>
          <w:rPr>
            <w:lang w:val="es-ES"/>
          </w:rPr>
          <w:id w:val="-32570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Cantonese </w:t>
      </w:r>
      <w:r w:rsidR="00561999" w:rsidRPr="00561999">
        <w:rPr>
          <w:lang w:val="es-ES"/>
        </w:rPr>
        <w:tab/>
      </w:r>
      <w:r w:rsidR="00561999" w:rsidRPr="00561999">
        <w:rPr>
          <w:lang w:val="es-ES"/>
        </w:rPr>
        <w:tab/>
      </w:r>
      <w:sdt>
        <w:sdtPr>
          <w:rPr>
            <w:lang w:val="es-ES"/>
          </w:rPr>
          <w:id w:val="639997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Lithuanian</w:t>
      </w:r>
      <w:r w:rsidR="00561999" w:rsidRPr="00561999">
        <w:rPr>
          <w:lang w:val="es-ES"/>
        </w:rPr>
        <w:tab/>
      </w:r>
      <w:r w:rsidR="00561999" w:rsidRPr="00561999">
        <w:rPr>
          <w:lang w:val="es-ES"/>
        </w:rPr>
        <w:tab/>
      </w:r>
    </w:p>
    <w:p w14:paraId="7FCB844C" w14:textId="77777777" w:rsidR="00561999" w:rsidRPr="00561999" w:rsidRDefault="00000000" w:rsidP="00561999">
      <w:pPr>
        <w:jc w:val="both"/>
        <w:rPr>
          <w:lang w:val="es-ES"/>
        </w:rPr>
      </w:pPr>
      <w:sdt>
        <w:sdtPr>
          <w:rPr>
            <w:lang w:val="es-ES"/>
          </w:rPr>
          <w:id w:val="-1638633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Croatian</w:t>
      </w:r>
      <w:r w:rsidR="00561999" w:rsidRPr="00561999">
        <w:rPr>
          <w:lang w:val="es-ES"/>
        </w:rPr>
        <w:tab/>
      </w:r>
      <w:r w:rsidR="00561999" w:rsidRPr="00561999">
        <w:rPr>
          <w:lang w:val="es-ES"/>
        </w:rPr>
        <w:tab/>
      </w:r>
      <w:sdt>
        <w:sdtPr>
          <w:rPr>
            <w:lang w:val="es-ES"/>
          </w:rPr>
          <w:id w:val="-1406527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Maltese</w:t>
      </w:r>
    </w:p>
    <w:p w14:paraId="3D9F64ED" w14:textId="77777777" w:rsidR="00561999" w:rsidRPr="00561999" w:rsidRDefault="00000000" w:rsidP="00561999">
      <w:pPr>
        <w:jc w:val="both"/>
        <w:rPr>
          <w:lang w:val="es-ES"/>
        </w:rPr>
      </w:pPr>
      <w:sdt>
        <w:sdtPr>
          <w:rPr>
            <w:lang w:val="es-ES"/>
          </w:rPr>
          <w:id w:val="-2094462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Czech</w:t>
      </w:r>
      <w:r w:rsidR="00561999" w:rsidRPr="00561999">
        <w:rPr>
          <w:lang w:val="es-ES"/>
        </w:rPr>
        <w:tab/>
      </w:r>
      <w:r w:rsidR="00561999" w:rsidRPr="00561999">
        <w:rPr>
          <w:lang w:val="es-ES"/>
        </w:rPr>
        <w:tab/>
      </w:r>
      <w:sdt>
        <w:sdtPr>
          <w:rPr>
            <w:lang w:val="es-ES"/>
          </w:rPr>
          <w:id w:val="-1877763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 w:rsidRPr="0056199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561999" w:rsidRPr="00561999">
        <w:rPr>
          <w:lang w:val="es-ES"/>
        </w:rPr>
        <w:t xml:space="preserve"> Mandarin</w:t>
      </w:r>
    </w:p>
    <w:p w14:paraId="26EFA1C1" w14:textId="77777777" w:rsidR="00561999" w:rsidRDefault="00000000" w:rsidP="00561999">
      <w:pPr>
        <w:jc w:val="both"/>
      </w:pPr>
      <w:sdt>
        <w:sdtPr>
          <w:rPr>
            <w:lang w:val="en-US"/>
          </w:rPr>
          <w:id w:val="1217319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Danish</w:t>
      </w:r>
      <w:r w:rsidR="00561999">
        <w:tab/>
      </w:r>
      <w:r w:rsidR="00561999">
        <w:tab/>
      </w:r>
      <w:sdt>
        <w:sdtPr>
          <w:rPr>
            <w:lang w:val="en-US"/>
          </w:rPr>
          <w:id w:val="334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Marathi</w:t>
      </w:r>
    </w:p>
    <w:p w14:paraId="521D31CB" w14:textId="77777777" w:rsidR="00561999" w:rsidRDefault="00000000" w:rsidP="00561999">
      <w:pPr>
        <w:jc w:val="both"/>
      </w:pPr>
      <w:sdt>
        <w:sdtPr>
          <w:rPr>
            <w:lang w:val="en-US"/>
          </w:rPr>
          <w:id w:val="-1014224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Dutch</w:t>
      </w:r>
      <w:r w:rsidR="00561999">
        <w:tab/>
      </w:r>
      <w:r w:rsidR="00561999">
        <w:tab/>
      </w:r>
      <w:sdt>
        <w:sdtPr>
          <w:rPr>
            <w:lang w:val="en-US"/>
          </w:rPr>
          <w:id w:val="-142118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Persian</w:t>
      </w:r>
    </w:p>
    <w:p w14:paraId="450C19EE" w14:textId="77777777" w:rsidR="00561999" w:rsidRDefault="00000000" w:rsidP="00561999">
      <w:pPr>
        <w:jc w:val="both"/>
      </w:pPr>
      <w:sdt>
        <w:sdtPr>
          <w:rPr>
            <w:lang w:val="en-US"/>
          </w:rPr>
          <w:id w:val="-1993245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English</w:t>
      </w:r>
      <w:r w:rsidR="00561999">
        <w:tab/>
      </w:r>
      <w:r w:rsidR="00561999">
        <w:tab/>
      </w:r>
      <w:sdt>
        <w:sdtPr>
          <w:rPr>
            <w:lang w:val="en-US"/>
          </w:rPr>
          <w:id w:val="-1341696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Polish</w:t>
      </w:r>
    </w:p>
    <w:p w14:paraId="7C4B897D" w14:textId="77777777" w:rsidR="00561999" w:rsidRDefault="00000000" w:rsidP="00561999">
      <w:pPr>
        <w:jc w:val="both"/>
      </w:pPr>
      <w:sdt>
        <w:sdtPr>
          <w:rPr>
            <w:lang w:val="en-US"/>
          </w:rPr>
          <w:id w:val="-1886166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Estonian</w:t>
      </w:r>
      <w:r w:rsidR="00561999">
        <w:tab/>
      </w:r>
      <w:r w:rsidR="00561999">
        <w:tab/>
      </w:r>
      <w:sdt>
        <w:sdtPr>
          <w:rPr>
            <w:lang w:val="en-US"/>
          </w:rPr>
          <w:id w:val="2408454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Portuguese</w:t>
      </w:r>
    </w:p>
    <w:p w14:paraId="78E66BEE" w14:textId="77777777" w:rsidR="00561999" w:rsidRDefault="00000000" w:rsidP="00561999">
      <w:pPr>
        <w:jc w:val="both"/>
      </w:pPr>
      <w:sdt>
        <w:sdtPr>
          <w:rPr>
            <w:lang w:val="en-US"/>
          </w:rPr>
          <w:id w:val="1876115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Finnish</w:t>
      </w:r>
      <w:r w:rsidR="00561999">
        <w:tab/>
      </w:r>
      <w:r w:rsidR="00561999">
        <w:tab/>
      </w:r>
      <w:sdt>
        <w:sdtPr>
          <w:rPr>
            <w:lang w:val="en-US"/>
          </w:rPr>
          <w:id w:val="-457267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Punjabi</w:t>
      </w:r>
    </w:p>
    <w:p w14:paraId="3AC77C7A" w14:textId="77777777" w:rsidR="00561999" w:rsidRDefault="00000000" w:rsidP="00561999">
      <w:pPr>
        <w:jc w:val="both"/>
      </w:pPr>
      <w:sdt>
        <w:sdtPr>
          <w:rPr>
            <w:lang w:val="en-US"/>
          </w:rPr>
          <w:id w:val="-127397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French</w:t>
      </w:r>
      <w:r w:rsidR="00561999">
        <w:tab/>
      </w:r>
      <w:r w:rsidR="00561999">
        <w:tab/>
      </w:r>
      <w:sdt>
        <w:sdtPr>
          <w:rPr>
            <w:lang w:val="en-US"/>
          </w:rPr>
          <w:id w:val="430015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Romanian</w:t>
      </w:r>
    </w:p>
    <w:p w14:paraId="11FF2745" w14:textId="77777777" w:rsidR="00561999" w:rsidRDefault="00000000" w:rsidP="00561999">
      <w:pPr>
        <w:jc w:val="both"/>
      </w:pPr>
      <w:sdt>
        <w:sdtPr>
          <w:rPr>
            <w:lang w:val="en-US"/>
          </w:rPr>
          <w:id w:val="781303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Georgian</w:t>
      </w:r>
      <w:r w:rsidR="00561999">
        <w:tab/>
      </w:r>
      <w:r w:rsidR="00561999">
        <w:tab/>
      </w:r>
      <w:sdt>
        <w:sdtPr>
          <w:rPr>
            <w:lang w:val="en-US"/>
          </w:rPr>
          <w:id w:val="-1082142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Russian</w:t>
      </w:r>
    </w:p>
    <w:p w14:paraId="04923878" w14:textId="77777777" w:rsidR="00561999" w:rsidRDefault="00000000" w:rsidP="00561999">
      <w:pPr>
        <w:jc w:val="both"/>
      </w:pPr>
      <w:sdt>
        <w:sdtPr>
          <w:rPr>
            <w:lang w:val="en-US"/>
          </w:rPr>
          <w:id w:val="-938910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German</w:t>
      </w:r>
      <w:r w:rsidR="00561999">
        <w:tab/>
      </w:r>
      <w:r w:rsidR="00561999">
        <w:tab/>
      </w:r>
      <w:sdt>
        <w:sdtPr>
          <w:rPr>
            <w:lang w:val="en-US"/>
          </w:rPr>
          <w:id w:val="-20638566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Slovak</w:t>
      </w:r>
    </w:p>
    <w:p w14:paraId="788D021F" w14:textId="77777777" w:rsidR="00561999" w:rsidRDefault="00000000" w:rsidP="00561999">
      <w:pPr>
        <w:jc w:val="both"/>
      </w:pPr>
      <w:sdt>
        <w:sdtPr>
          <w:rPr>
            <w:lang w:val="en-US"/>
          </w:rPr>
          <w:id w:val="1398006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Greek</w:t>
      </w:r>
      <w:r w:rsidR="00561999">
        <w:tab/>
      </w:r>
      <w:r w:rsidR="00561999">
        <w:tab/>
      </w:r>
      <w:sdt>
        <w:sdtPr>
          <w:rPr>
            <w:lang w:val="en-US"/>
          </w:rPr>
          <w:id w:val="-1094782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Slovenian</w:t>
      </w:r>
    </w:p>
    <w:p w14:paraId="549757BF" w14:textId="77777777" w:rsidR="00561999" w:rsidRDefault="00000000" w:rsidP="00561999">
      <w:pPr>
        <w:jc w:val="both"/>
      </w:pPr>
      <w:sdt>
        <w:sdtPr>
          <w:rPr>
            <w:lang w:val="en-US"/>
          </w:rPr>
          <w:id w:val="-1710255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Gujarati</w:t>
      </w:r>
      <w:r w:rsidR="00561999">
        <w:tab/>
      </w:r>
      <w:r w:rsidR="00561999">
        <w:tab/>
      </w:r>
      <w:sdt>
        <w:sdtPr>
          <w:rPr>
            <w:lang w:val="en-US"/>
          </w:rPr>
          <w:id w:val="-662161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Spanish</w:t>
      </w:r>
    </w:p>
    <w:p w14:paraId="4D0E1739" w14:textId="77777777" w:rsidR="00561999" w:rsidRDefault="00000000" w:rsidP="00561999">
      <w:pPr>
        <w:jc w:val="both"/>
      </w:pPr>
      <w:sdt>
        <w:sdtPr>
          <w:rPr>
            <w:lang w:val="en-US"/>
          </w:rPr>
          <w:id w:val="395015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Hausa</w:t>
      </w:r>
      <w:r w:rsidR="00561999">
        <w:tab/>
      </w:r>
      <w:r w:rsidR="00561999">
        <w:tab/>
      </w:r>
      <w:sdt>
        <w:sdtPr>
          <w:rPr>
            <w:lang w:val="en-US"/>
          </w:rPr>
          <w:id w:val="1246294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Swahili</w:t>
      </w:r>
    </w:p>
    <w:p w14:paraId="309DC192" w14:textId="77777777" w:rsidR="00561999" w:rsidRDefault="00000000" w:rsidP="00561999">
      <w:pPr>
        <w:jc w:val="both"/>
      </w:pPr>
      <w:sdt>
        <w:sdtPr>
          <w:rPr>
            <w:lang w:val="en-US"/>
          </w:rPr>
          <w:id w:val="-1498110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Hindi</w:t>
      </w:r>
      <w:r w:rsidR="00561999">
        <w:tab/>
      </w:r>
      <w:r w:rsidR="00561999">
        <w:tab/>
      </w:r>
      <w:sdt>
        <w:sdtPr>
          <w:rPr>
            <w:lang w:val="en-US"/>
          </w:rPr>
          <w:id w:val="515739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Swedish</w:t>
      </w:r>
    </w:p>
    <w:p w14:paraId="2F17CC0A" w14:textId="77777777" w:rsidR="00561999" w:rsidRDefault="00000000" w:rsidP="00561999">
      <w:pPr>
        <w:jc w:val="both"/>
      </w:pPr>
      <w:sdt>
        <w:sdtPr>
          <w:rPr>
            <w:lang w:val="en-US"/>
          </w:rPr>
          <w:id w:val="1487436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Hungarian</w:t>
      </w:r>
      <w:r w:rsidR="00561999">
        <w:tab/>
      </w:r>
      <w:r w:rsidR="00561999">
        <w:tab/>
      </w:r>
      <w:sdt>
        <w:sdtPr>
          <w:rPr>
            <w:lang w:val="en-US"/>
          </w:rPr>
          <w:id w:val="-11398036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Tagalog</w:t>
      </w:r>
    </w:p>
    <w:p w14:paraId="3EFB78D8" w14:textId="77777777" w:rsidR="00561999" w:rsidRDefault="00000000" w:rsidP="00561999">
      <w:pPr>
        <w:jc w:val="both"/>
      </w:pPr>
      <w:sdt>
        <w:sdtPr>
          <w:rPr>
            <w:lang w:val="en-US"/>
          </w:rPr>
          <w:id w:val="-337151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Indonesian</w:t>
      </w:r>
      <w:r w:rsidR="00561999">
        <w:tab/>
      </w:r>
      <w:r w:rsidR="00561999">
        <w:tab/>
      </w:r>
      <w:sdt>
        <w:sdtPr>
          <w:rPr>
            <w:lang w:val="en-US"/>
          </w:rPr>
          <w:id w:val="-1400521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Tamil</w:t>
      </w:r>
    </w:p>
    <w:p w14:paraId="5057CECF" w14:textId="77777777" w:rsidR="00561999" w:rsidRDefault="00000000" w:rsidP="00561999">
      <w:pPr>
        <w:jc w:val="both"/>
      </w:pPr>
      <w:sdt>
        <w:sdtPr>
          <w:rPr>
            <w:lang w:val="en-US"/>
          </w:rPr>
          <w:id w:val="1806276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Irish</w:t>
      </w:r>
      <w:r w:rsidR="00561999">
        <w:tab/>
      </w:r>
      <w:r w:rsidR="00561999">
        <w:tab/>
      </w:r>
      <w:r w:rsidR="00561999">
        <w:tab/>
      </w:r>
      <w:sdt>
        <w:sdtPr>
          <w:rPr>
            <w:lang w:val="en-US"/>
          </w:rPr>
          <w:id w:val="-239802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99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61999">
        <w:rPr>
          <w:lang w:val="en-US"/>
        </w:rPr>
        <w:t xml:space="preserve"> </w:t>
      </w:r>
      <w:r w:rsidR="00561999">
        <w:t>Telugu</w:t>
      </w:r>
    </w:p>
    <w:p w14:paraId="741CF3B7" w14:textId="77777777" w:rsidR="00561999" w:rsidRPr="00561999" w:rsidRDefault="00561999">
      <w:pPr>
        <w:jc w:val="both"/>
      </w:pPr>
    </w:p>
    <w:p w14:paraId="254EFB7F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lastRenderedPageBreak/>
        <w:t>Área de competencia 1: Conocimiento de las normas de sistemas de gestión</w:t>
      </w:r>
    </w:p>
    <w:p w14:paraId="6212FAB8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 xml:space="preserve">1.1 Indique para qué normas de sistemas de gestión </w:t>
      </w:r>
      <w:r w:rsidRPr="003467BD">
        <w:rPr>
          <w:b/>
          <w:lang w:val="es-ES"/>
        </w:rPr>
        <w:t>ESTÁ CERTIFICADO</w:t>
      </w:r>
      <w:r w:rsidRPr="003467BD">
        <w:rPr>
          <w:lang w:val="es-ES"/>
        </w:rPr>
        <w:t xml:space="preserve">. Seleccione solo las normas de sistemas de gestión para las que posee una </w:t>
      </w:r>
      <w:r w:rsidRPr="003467BD">
        <w:rPr>
          <w:b/>
          <w:lang w:val="es-ES"/>
        </w:rPr>
        <w:t>CERTIFICACIÓN DE AUDITOR EXPEDIDA POR UN ORGANISMO DE CERTIFICACIÓN ACREDITADO</w:t>
      </w:r>
      <w:r w:rsidRPr="003467BD">
        <w:rPr>
          <w:lang w:val="es-ES"/>
        </w:rPr>
        <w:t>. Seleccione todas las que correspondan:</w:t>
      </w:r>
    </w:p>
    <w:p w14:paraId="0D295EE8" w14:textId="6D9E0FF7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s-ES"/>
          </w:rPr>
          <w:id w:val="921678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3F3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3467BD" w:rsidRPr="003467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 xml:space="preserve"> ISO 9001 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– Sistemas de gestión de la calidad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br/>
      </w:r>
      <w:sdt>
        <w:sdtPr>
          <w:rPr>
            <w:lang w:val="es-ES"/>
          </w:rPr>
          <w:id w:val="31395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530B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3467BD" w:rsidRPr="003467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 xml:space="preserve"> ISO 14001 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– Sistemas de gestión medioambiental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br/>
      </w:r>
      <w:sdt>
        <w:sdtPr>
          <w:rPr>
            <w:lang w:val="es-ES"/>
          </w:rPr>
          <w:id w:val="18967712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7BD" w:rsidRPr="003467BD">
            <w:rPr>
              <w:rFonts w:ascii="MS Gothic" w:eastAsia="MS Gothic" w:hAnsi="MS Gothic"/>
              <w:lang w:val="es-ES"/>
            </w:rPr>
            <w:t>☐</w:t>
          </w:r>
        </w:sdtContent>
      </w:sdt>
      <w:r w:rsidR="003467BD" w:rsidRPr="003467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 xml:space="preserve"> ISO 22000 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– Sistemas de gestión de la seguridad alimentaria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br/>
      </w:r>
      <w:sdt>
        <w:sdtPr>
          <w:rPr>
            <w:lang w:val="es-ES"/>
          </w:rPr>
          <w:id w:val="878056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7BD" w:rsidRPr="003467BD">
            <w:rPr>
              <w:rFonts w:ascii="MS Gothic" w:eastAsia="MS Gothic" w:hAnsi="MS Gothic"/>
              <w:lang w:val="es-ES"/>
            </w:rPr>
            <w:t>☐</w:t>
          </w:r>
        </w:sdtContent>
      </w:sdt>
      <w:r w:rsidR="003467BD" w:rsidRPr="003467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 xml:space="preserve"> ISO 22301 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– Sistemas de gestión de la continuidad del negocio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br/>
      </w:r>
      <w:sdt>
        <w:sdtPr>
          <w:rPr>
            <w:lang w:val="es-ES"/>
          </w:rPr>
          <w:id w:val="-1156830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7BD" w:rsidRPr="003467BD">
            <w:rPr>
              <w:rFonts w:ascii="MS Gothic" w:eastAsia="MS Gothic" w:hAnsi="MS Gothic"/>
              <w:lang w:val="es-ES"/>
            </w:rPr>
            <w:t>☐</w:t>
          </w:r>
        </w:sdtContent>
      </w:sdt>
      <w:r w:rsidR="003467BD" w:rsidRPr="003467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 xml:space="preserve"> ISO 27001 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– Sistemas de gestión de la seguridad de la información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br/>
      </w:r>
      <w:sdt>
        <w:sdtPr>
          <w:rPr>
            <w:lang w:val="es-ES"/>
          </w:rPr>
          <w:id w:val="1338809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7BD" w:rsidRPr="003467BD">
            <w:rPr>
              <w:rFonts w:ascii="MS Gothic" w:eastAsia="MS Gothic" w:hAnsi="MS Gothic"/>
              <w:lang w:val="es-ES"/>
            </w:rPr>
            <w:t>☐</w:t>
          </w:r>
        </w:sdtContent>
      </w:sdt>
      <w:r w:rsidR="003467BD" w:rsidRPr="003467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 xml:space="preserve"> ISO 27701 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– Sistemas de gestión </w:t>
      </w:r>
      <w:r w:rsidR="003467BD" w:rsidRPr="003467B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sobre 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priva</w:t>
      </w:r>
      <w:r w:rsidR="003467BD" w:rsidRPr="003467BD">
        <w:rPr>
          <w:rFonts w:ascii="Times New Roman" w:eastAsia="Times New Roman" w:hAnsi="Times New Roman" w:cs="Times New Roman"/>
          <w:sz w:val="24"/>
          <w:szCs w:val="24"/>
          <w:lang w:val="es-ES"/>
        </w:rPr>
        <w:t>cidad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br/>
      </w:r>
      <w:sdt>
        <w:sdtPr>
          <w:rPr>
            <w:lang w:val="es-ES"/>
          </w:rPr>
          <w:id w:val="1132292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7BD" w:rsidRPr="003467BD">
            <w:rPr>
              <w:rFonts w:ascii="MS Gothic" w:eastAsia="MS Gothic" w:hAnsi="MS Gothic"/>
              <w:lang w:val="es-ES"/>
            </w:rPr>
            <w:t>☐</w:t>
          </w:r>
        </w:sdtContent>
      </w:sdt>
      <w:r w:rsidR="003467BD" w:rsidRPr="003467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 xml:space="preserve"> ISO 37001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: Sistemas de gestión contra el soborno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br/>
      </w:r>
      <w:sdt>
        <w:sdtPr>
          <w:rPr>
            <w:lang w:val="es-ES"/>
          </w:rPr>
          <w:id w:val="-2062857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7BD" w:rsidRPr="003467BD">
            <w:rPr>
              <w:rFonts w:ascii="MS Gothic" w:eastAsia="MS Gothic" w:hAnsi="MS Gothic"/>
              <w:lang w:val="es-ES"/>
            </w:rPr>
            <w:t>☐</w:t>
          </w:r>
        </w:sdtContent>
      </w:sdt>
      <w:r w:rsidR="003467BD" w:rsidRPr="003467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 xml:space="preserve"> ISO 37301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: Sistemas de gestión del cumplimiento normativo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br/>
      </w:r>
      <w:sdt>
        <w:sdtPr>
          <w:rPr>
            <w:lang w:val="es-ES"/>
          </w:rPr>
          <w:id w:val="1571770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7BD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3467BD" w:rsidRPr="003467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 xml:space="preserve"> ISO 42001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: Sistemas de gestión de la inteligencia artificial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br/>
      </w:r>
      <w:sdt>
        <w:sdtPr>
          <w:rPr>
            <w:lang w:val="es-ES"/>
          </w:rPr>
          <w:id w:val="-436373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67BD" w:rsidRPr="005C3662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3467BD" w:rsidRPr="003467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 xml:space="preserve"> ISO 45001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: Sistemas de gestión de la salud y la seguridad en el trabajo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br/>
      </w:r>
      <w:sdt>
        <w:sdtPr>
          <w:rPr>
            <w:lang w:val="es-ES"/>
          </w:rPr>
          <w:id w:val="-1672712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530B" w:rsidRPr="005C3662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3467BD" w:rsidRPr="003467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 xml:space="preserve"> ISO 50001</w:t>
      </w:r>
      <w:r w:rsidR="003467BD" w:rsidRPr="003467BD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: Sistemas de gestión energética</w:t>
      </w:r>
    </w:p>
    <w:p w14:paraId="072A99A4" w14:textId="77777777" w:rsidR="00E70B0A" w:rsidRPr="003467BD" w:rsidRDefault="00E41C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lang w:val="es-ES"/>
        </w:rPr>
      </w:pPr>
      <w:r w:rsidRPr="003467BD">
        <w:rPr>
          <w:color w:val="000000"/>
          <w:lang w:val="es-ES"/>
        </w:rPr>
        <w:t xml:space="preserve">1.2 Describa </w:t>
      </w:r>
      <w:r w:rsidRPr="003467BD">
        <w:rPr>
          <w:b/>
          <w:color w:val="000000"/>
          <w:lang w:val="es-ES"/>
        </w:rPr>
        <w:t xml:space="preserve">su nivel de experiencia </w:t>
      </w:r>
      <w:r w:rsidRPr="003467BD">
        <w:rPr>
          <w:color w:val="000000"/>
          <w:lang w:val="es-ES"/>
        </w:rPr>
        <w:t xml:space="preserve">y anote </w:t>
      </w:r>
      <w:r w:rsidRPr="003467BD">
        <w:rPr>
          <w:b/>
          <w:color w:val="000000"/>
          <w:lang w:val="es-ES"/>
        </w:rPr>
        <w:t>aproximadamente cuántas auditorías ha realizado en los últimos dos años para cada norma de sistema de gestión seleccionada</w:t>
      </w:r>
      <w:r w:rsidRPr="003467BD">
        <w:rPr>
          <w:color w:val="000000"/>
          <w:lang w:val="es-ES"/>
        </w:rPr>
        <w:t>:</w:t>
      </w:r>
    </w:p>
    <w:p w14:paraId="0854D444" w14:textId="1172F9F3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537425441"/>
          <w:placeholder>
            <w:docPart w:val="3C489BA8BE31B141B97B25F9346FB307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395FE435" w14:textId="77777777" w:rsidR="00E70B0A" w:rsidRPr="003467BD" w:rsidRDefault="00E41C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lang w:val="es-ES"/>
        </w:rPr>
      </w:pPr>
      <w:r w:rsidRPr="003467BD">
        <w:rPr>
          <w:color w:val="000000"/>
          <w:lang w:val="es-ES"/>
        </w:rPr>
        <w:t xml:space="preserve">1.3 ¿Ha </w:t>
      </w:r>
      <w:r w:rsidRPr="003467BD">
        <w:rPr>
          <w:b/>
          <w:color w:val="000000"/>
          <w:lang w:val="es-ES"/>
        </w:rPr>
        <w:t xml:space="preserve">trabajado anteriormente </w:t>
      </w:r>
      <w:r w:rsidRPr="003467BD">
        <w:rPr>
          <w:color w:val="000000"/>
          <w:lang w:val="es-ES"/>
        </w:rPr>
        <w:t xml:space="preserve">o </w:t>
      </w:r>
      <w:r w:rsidRPr="003467BD">
        <w:rPr>
          <w:b/>
          <w:color w:val="000000"/>
          <w:lang w:val="es-ES"/>
        </w:rPr>
        <w:t xml:space="preserve">trabaja </w:t>
      </w:r>
      <w:r w:rsidRPr="003467BD">
        <w:rPr>
          <w:color w:val="000000"/>
          <w:lang w:val="es-ES"/>
        </w:rPr>
        <w:t xml:space="preserve">como </w:t>
      </w:r>
      <w:r w:rsidRPr="003467BD">
        <w:rPr>
          <w:b/>
          <w:color w:val="000000"/>
          <w:lang w:val="es-ES"/>
        </w:rPr>
        <w:t>auditor de sistemas de gestión para otros organismos de certificación acreditados</w:t>
      </w:r>
      <w:r w:rsidRPr="003467BD">
        <w:rPr>
          <w:color w:val="000000"/>
          <w:lang w:val="es-ES"/>
        </w:rPr>
        <w:t>? En caso afirmativo, indique el nombre y el sitio web del organismo o organismos de certificación, la norma o normas de sistemas de gestión y los años de experiencia para cada organismo de certificación.</w:t>
      </w:r>
    </w:p>
    <w:p w14:paraId="2EC2A53D" w14:textId="559B0DA4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575731733"/>
          <w:placeholder>
            <w:docPart w:val="CEEEBD2CA593DB408C69361852073825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7C49E2C8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2: Comprensión de los procesos de los organismos de certificación y determinación de la competencia del equipo de auditoría</w:t>
      </w:r>
    </w:p>
    <w:p w14:paraId="398E19C1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2.1 ¿Está familiarizado con el proceso utilizado para evaluar y asignar a los miembros del equipo de auditoría en función de la solicitud de un cliente? Describa su experiencia.</w:t>
      </w:r>
    </w:p>
    <w:p w14:paraId="1B7EC7C6" w14:textId="5EA2CCEF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944607886"/>
          <w:placeholder>
            <w:docPart w:val="F80B7399BF862C4D9AA8905310708162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69C2B56B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2.2 ¿Cómo se aseguraría de que los auditores asignados cumplen con los requisitos de experiencia técnica y competencia de auditoría necesarios para una auditoría?</w:t>
      </w:r>
    </w:p>
    <w:p w14:paraId="6DB6B671" w14:textId="5D67BB7F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587449604"/>
          <w:placeholder>
            <w:docPart w:val="7FF8DC1F7D04DF4581A26402305F8A59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1581EE76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lastRenderedPageBreak/>
        <w:t>2.3 ¿Puede describir cómo calcularía o determinaría el tiempo de auditoría adecuado para un nuevo cliente?</w:t>
      </w:r>
    </w:p>
    <w:p w14:paraId="34A5DD70" w14:textId="33FDD0CC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831127627"/>
          <w:placeholder>
            <w:docPart w:val="8B13D5CBEC9039499B8F258A0B0D9019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5A2CF0D8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2.4 Describa cómo evaluaría el sistema de gestión de un cliente durante la revisión de una solicitud.</w:t>
      </w:r>
    </w:p>
    <w:p w14:paraId="09208289" w14:textId="469A5BC9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47122121"/>
          <w:placeholder>
            <w:docPart w:val="1683B3C828F7684E9524C147159942EA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3F3C831B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3: Conocimiento del sector industrial y empresarial del cliente</w:t>
      </w:r>
    </w:p>
    <w:p w14:paraId="0F7E8BA3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3.1 ¿En qué industrias o sectores empresariales tiene experiencia en auditoría? Enumere y explique su nivel de familiaridad.</w:t>
      </w:r>
    </w:p>
    <w:p w14:paraId="04BFA41E" w14:textId="47DA7025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011183346"/>
          <w:placeholder>
            <w:docPart w:val="C5AB9FA79E26FE47AF650A918E2ABEF2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4707B358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3.2 ¿Cómo se asegura de que su comprensión de la terminología, los procesos y las prácticas del sector del cliente es suficiente para planificar la auditoría?</w:t>
      </w:r>
    </w:p>
    <w:p w14:paraId="0D780366" w14:textId="73FF02A7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994148512"/>
          <w:placeholder>
            <w:docPart w:val="4FD9FEE0380D0945AB5D85770AD64E82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50271E05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3.3 Describa su enfoque para seleccionar un equipo de auditoría que se ajuste a los requisitos técnicos de un sector concreto.</w:t>
      </w:r>
    </w:p>
    <w:p w14:paraId="07B787FA" w14:textId="0F0EF738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885604660"/>
          <w:placeholder>
            <w:docPart w:val="CF60E63BCB3FD94BAE3AB0A181569EBD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26E8335A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4: Selección de los miembros del equipo de auditoría y garantía de la objetividad</w:t>
      </w:r>
    </w:p>
    <w:p w14:paraId="3506B9A5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4.1 ¿Cómo se asegura de que el equipo de auditoría seleccionado posea la combinación adecuada de conocimientos técnicos y competencia en materia de auditoría?</w:t>
      </w:r>
    </w:p>
    <w:p w14:paraId="5E0CC063" w14:textId="51368032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798289710"/>
          <w:placeholder>
            <w:docPart w:val="00B70CE3B50E764EA8D3A7BF9C828DA4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2A3D80D0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4.2 Describa las medidas que toma para evitar conflictos de intereses al seleccionar a los miembros del equipo de auditoría.</w:t>
      </w:r>
    </w:p>
    <w:p w14:paraId="14838627" w14:textId="7743BF33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553448904"/>
          <w:placeholder>
            <w:docPart w:val="D99F9A636541B94F920C8E9FFFC6331D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14BE50CD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4.3 ¿Alguna vez ha tenido que abordar una situación que implicara un posible sesgo o conflicto de intereses dentro de un equipo de auditoría? En caso afirmativo, ¿cómo lo gestionó?</w:t>
      </w:r>
    </w:p>
    <w:p w14:paraId="642E78A6" w14:textId="4E7A0CC5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026987385"/>
          <w:placeholder>
            <w:docPart w:val="33362AEE6653E9458F6AF5D49960110B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65D770A3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lastRenderedPageBreak/>
        <w:t>Área de competencia 5: Conocimiento de los productos, procesos y organización del cliente</w:t>
      </w:r>
    </w:p>
    <w:p w14:paraId="1509127B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5.1 ¿Cómo evalúa la complejidad de los productos o procesos de un cliente para determinar el tiempo de auditoría?</w:t>
      </w:r>
    </w:p>
    <w:p w14:paraId="1816B66D" w14:textId="435909B7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652909809"/>
          <w:placeholder>
            <w:docPart w:val="FB5F93A36CEE8B4CB3D55F7BF145673F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3A6140D9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5.2 ¿Qué factores tiene en cuenta al estimar la duración de la auditoría de una organización grande o con múltiples sedes?</w:t>
      </w:r>
    </w:p>
    <w:p w14:paraId="4001A916" w14:textId="4686301C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526409895"/>
          <w:placeholder>
            <w:docPart w:val="6C6D43E1A5E96048BE41ABDA908F2750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1AC08C2F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5.3 ¿Cómo identifica los riesgos (por ejemplo, no conformidades anteriores o procesos complejos) que pueden afectar a la planificación de la auditoría?</w:t>
      </w:r>
    </w:p>
    <w:p w14:paraId="67CE9CB9" w14:textId="1AE9F1E2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767660663"/>
          <w:placeholder>
            <w:docPart w:val="106549842F0B2B4DB5E611506A362A84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7C5F4124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6: Mantenimiento y desarrollo de competencias</w:t>
      </w:r>
    </w:p>
    <w:p w14:paraId="6D52FD68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6.1 ¿Cuándo fue su última formación formal sobre normas de certificación o prácticas de auditoría?</w:t>
      </w:r>
    </w:p>
    <w:p w14:paraId="23D07E3C" w14:textId="2399A85B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281163847"/>
          <w:placeholder>
            <w:docPart w:val="285836EAA032804D9EBE37FF1C33098D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10879C97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6.2 ¿Cómo se mantiene al día de los cambios en normas como la ISO 17021?</w:t>
      </w:r>
    </w:p>
    <w:p w14:paraId="3D8F09B3" w14:textId="34450519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327356941"/>
          <w:placeholder>
            <w:docPart w:val="B0449EFBEDF2F14BB406B18C5BCCEF45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3373DE63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6.3 Describa cómo se ha evaluado o supervisado su rendimiento en auditorías anteriores.</w:t>
      </w:r>
    </w:p>
    <w:p w14:paraId="7F2744F1" w14:textId="1A07A39E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212459661"/>
          <w:placeholder>
            <w:docPart w:val="9B42A48F75E6DA44989F498BB26DD60E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208CCE9C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7: Documentación y mantenimiento de registros</w:t>
      </w:r>
    </w:p>
    <w:p w14:paraId="54DEF04A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7.1 ¿Está familiarizado con la documentación de las revisiones de solicitudes, la selección del equipo de auditoría y la determinación del tiempo de auditoría? Describa su enfoque.</w:t>
      </w:r>
    </w:p>
    <w:p w14:paraId="07B53AE0" w14:textId="0116921D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501003784"/>
          <w:placeholder>
            <w:docPart w:val="B38DD29F741C934C9D78C4D2EA1FA082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4EA05DBE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7.2 ¿Cómo mantiene los registros relacionados con sus propias evaluaciones de competencia?</w:t>
      </w:r>
    </w:p>
    <w:p w14:paraId="79392EF7" w14:textId="2D2299C8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869996680"/>
          <w:placeholder>
            <w:docPart w:val="62F097C30078C9438F63A90EA6C0022A"/>
          </w:placeholder>
          <w:showingPlcHdr/>
        </w:sdtPr>
        <w:sdtContent>
          <w:r w:rsidR="003467BD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21CBBDFB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lastRenderedPageBreak/>
        <w:t>Área de competencia 8: Conocimiento de los principios y técnicas de auditoría</w:t>
      </w:r>
    </w:p>
    <w:p w14:paraId="20441097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8.1 ¿Cómo aborda la planificación, la ejecución y el seguimiento de la auditoría de forma estructurada?</w:t>
      </w:r>
    </w:p>
    <w:p w14:paraId="6E3D327D" w14:textId="181DB751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868408524"/>
          <w:placeholder>
            <w:docPart w:val="2493FA6C19A4284888AC0CADC68A45F1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3CC6EA1C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8.2 ¿Cómo identifica y prioriza las áreas de riesgo en el contexto de una auditoría basada en el riesgo?</w:t>
      </w:r>
    </w:p>
    <w:p w14:paraId="36100206" w14:textId="10164FEC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257264679"/>
          <w:placeholder>
            <w:docPart w:val="024BD0CA1AAC1A439DFC562598CD99D1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1F2A6F75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8.3 Describa su experiencia en la realización de entrevistas durante las auditorías. ¿Qué técnicas utiliza?</w:t>
      </w:r>
    </w:p>
    <w:p w14:paraId="3A0295B9" w14:textId="4382E184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838079359"/>
          <w:placeholder>
            <w:docPart w:val="E9132A357F7986438CA8EE825AA6C535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1036B938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8.4 ¿Cómo se asegura de que sus observaciones durante una auditoría se documenten con precisión y se comuniquen con claridad?</w:t>
      </w:r>
    </w:p>
    <w:p w14:paraId="1E6C591C" w14:textId="7E2F2086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2015136097"/>
          <w:placeholder>
            <w:docPart w:val="44B7BAB69ADCCB4FBA50FB6D90BF674B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3DA350C0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9: Conocimiento de los requisitos legales y reglamentarios</w:t>
      </w:r>
    </w:p>
    <w:p w14:paraId="3D5DBDD3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9.1 ¿Qué requisitos legales o reglamentarios tiene en cuenta al realizar auditorías en su área de especialización?</w:t>
      </w:r>
    </w:p>
    <w:p w14:paraId="50482CF4" w14:textId="47A8E508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776373737"/>
          <w:placeholder>
            <w:docPart w:val="77624EBF73B2BB4C8C2183D5810AB99E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7BF17CA8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9.2 ¿Tiene experiencia en la realización de auditorías en contextos internacionales? En caso afirmativo, ¿con qué normativas locales o internacionales se ha encontrado?</w:t>
      </w:r>
    </w:p>
    <w:p w14:paraId="7A482812" w14:textId="03FA0594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582481247"/>
          <w:placeholder>
            <w:docPart w:val="1CE68F38EDF2FB4E96E573A5B053DF0F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3D364216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9.3 ¿Cómo verifica que el sistema de gestión de un cliente cumple con los requisitos normativos?</w:t>
      </w:r>
    </w:p>
    <w:p w14:paraId="65921018" w14:textId="00223E4B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300626113"/>
          <w:placeholder>
            <w:docPart w:val="A9D7954AF2EB1E45873E50F2623F1F12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2F805B36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10: Habilidades comunicativas e interpersonales</w:t>
      </w:r>
    </w:p>
    <w:p w14:paraId="6A37EF12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10.1 ¿Cómo se asegura de que sus informes de auditoría estén redactados con claridad, estructurados de forma lógica y presentados de manera profesional?</w:t>
      </w:r>
    </w:p>
    <w:p w14:paraId="7EDB782D" w14:textId="44260435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448016207"/>
          <w:placeholder>
            <w:docPart w:val="74C9BCC2EC498948AB447A4E9375EDA4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449E531A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10.2 Describa una situación en la que haya tenido que resolver un conflicto con una parte interesada durante una auditoría. ¿Cómo lo gestionó?</w:t>
      </w:r>
    </w:p>
    <w:p w14:paraId="08E6F6EC" w14:textId="5DD193FE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13023844"/>
          <w:placeholder>
            <w:docPart w:val="F1903451F56D9A45B84FD677CE2D634F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1F9B737C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10.3 ¿Cómo maneja las diferencias culturales cuando realiza auditorías en entornos internacionales o en organizaciones diversas?</w:t>
      </w:r>
    </w:p>
    <w:p w14:paraId="29AA14EB" w14:textId="3585E318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509295717"/>
          <w:placeholder>
            <w:docPart w:val="EE1FDE6551209843858C9FC28848DD49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7CF15009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11: Políticas de certificación y requisitos internos</w:t>
      </w:r>
    </w:p>
    <w:p w14:paraId="50987336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11.1 ¿Está familiarizado con los procedimientos internos para conceder, suspender o retirar la certificación en un organismo de certificación?</w:t>
      </w:r>
    </w:p>
    <w:p w14:paraId="0388C7E5" w14:textId="7F3CE87A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068297869"/>
          <w:placeholder>
            <w:docPart w:val="BB69B005F1BCB14FAB6FEBCF0FB77E39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31695789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11.2 ¿Cómo se asegura de que los resultados de sus auditorías cumplen con los requisitos oficiales de certificación de su organismo de certificación?</w:t>
      </w:r>
    </w:p>
    <w:p w14:paraId="314FF737" w14:textId="1EE8E650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262136377"/>
          <w:placeholder>
            <w:docPart w:val="E5AC0A03635D0B4590257F1C6DD13293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63CBC7A7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11.3 ¿Cómo se familiariza con las directrices y políticas internas pertinentes que debe seguir durante el proceso de auditoría?</w:t>
      </w:r>
    </w:p>
    <w:p w14:paraId="1BB7473C" w14:textId="25451E0F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2130130448"/>
          <w:placeholder>
            <w:docPart w:val="60B64F3023FCE34389D93F29D54AFEC2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61347C0C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12: Habilidades para realizar entrevistas y desarrollo profesional</w:t>
      </w:r>
    </w:p>
    <w:p w14:paraId="3587BB7E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12.1 ¿Qué técnicas utiliza para formular preguntas abiertas eficaces durante las entrevistas de auditoría?</w:t>
      </w:r>
    </w:p>
    <w:p w14:paraId="3330902A" w14:textId="75A4E483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286403214"/>
          <w:placeholder>
            <w:docPart w:val="D6A22C63AF2B1A47942245DB22DC6965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6917685B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12.2 ¿Cómo escucha activamente y documenta con precisión las respuestas de los entrevistados durante una auditoría?</w:t>
      </w:r>
    </w:p>
    <w:p w14:paraId="420B67BD" w14:textId="078BC0F9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494261710"/>
          <w:placeholder>
            <w:docPart w:val="C370772B13445C499E3316B1E08365E2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4A97A117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12.3 ¿Qué actividades de desarrollo profesional ha realizado en los últimos dos años para mejorar sus habilidades de entrevista o auditoría?</w:t>
      </w:r>
    </w:p>
    <w:p w14:paraId="360BCA9E" w14:textId="74FFC1F3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99298897"/>
          <w:placeholder>
            <w:docPart w:val="56A6169688F9764BB25C34097C98DB82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7D68F260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lastRenderedPageBreak/>
        <w:t>Área de competencia 13: Habilidades de presentación, trabajo en equipo y colaboración</w:t>
      </w:r>
    </w:p>
    <w:p w14:paraId="3E274B0E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13.1 ¿Cómo presenta los resultados y las recomendaciones de la auditoría durante una reunión de cierre para garantizar que sean comprensibles para la alta dirección?</w:t>
      </w:r>
    </w:p>
    <w:p w14:paraId="04772D6F" w14:textId="38C45892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207221894"/>
          <w:placeholder>
            <w:docPart w:val="F0473129783ACB45BCA924F80E070320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6B16AA87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13.2 ¿Qué función suele desempeñar dentro de un equipo de auditoría y cómo contribuye a la colaboración del equipo?</w:t>
      </w:r>
    </w:p>
    <w:p w14:paraId="5F98E784" w14:textId="0BB9DC73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027376554"/>
          <w:placeholder>
            <w:docPart w:val="D98DABAC532EE34F8CD6A6106A9FDF4F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07F69124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13.3 ¿Cómo manejaría los desacuerdos entre los miembros del equipo de auditoría sobre los resultados de la auditoría?</w:t>
      </w:r>
    </w:p>
    <w:p w14:paraId="192AD1EB" w14:textId="22CE2885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153799936"/>
          <w:placeholder>
            <w:docPart w:val="567A98B314AA6B4B9D42F827FFBA8117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1AC3F4EC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14: Lenguaje, pensamiento analítico y crítico</w:t>
      </w:r>
    </w:p>
    <w:p w14:paraId="6A97BF53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14.1 ¿Qué tan bien se comunica con personas de diferentes niveles dentro de la organización de un cliente?</w:t>
      </w:r>
    </w:p>
    <w:p w14:paraId="5A93B8D4" w14:textId="3D7E61AB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844374247"/>
          <w:placeholder>
            <w:docPart w:val="6555F1E9B6487442BFD29F2D6697F986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70268982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14.2 ¿Cómo se asegura de que sus conclusiones de auditoría se basan en una evaluación objetiva y fundamentada en pruebas?</w:t>
      </w:r>
    </w:p>
    <w:p w14:paraId="11764108" w14:textId="3017F578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800641411"/>
          <w:placeholder>
            <w:docPart w:val="C4BA3CA199EE9D4A8F37BA13FAAC0524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00A98CAD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14.3 Proporcione un ejemplo en el que haya identificado una no conformidad y haya recomendado una medida correctiva práctica.</w:t>
      </w:r>
    </w:p>
    <w:p w14:paraId="0386883E" w14:textId="15C3B314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11411646"/>
          <w:placeholder>
            <w:docPart w:val="143F5B64626D494D93FD38E84B8AF5BE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5B255943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15: Toma de notas, redacción de informes, independencia e imparcialidad</w:t>
      </w:r>
    </w:p>
    <w:p w14:paraId="42DE4129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15.1 ¿Cómo se asegura de que sus informes de auditoría sean completos, precisos y fáciles de entender?</w:t>
      </w:r>
    </w:p>
    <w:p w14:paraId="63768DA5" w14:textId="13BE98FD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787187355"/>
          <w:placeholder>
            <w:docPart w:val="7AD07ABA4713264D8EE7466AB422D927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5624E548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15.2 ¿Qué estructura sigue al documentar las observaciones y pruebas de la auditoría?</w:t>
      </w:r>
    </w:p>
    <w:p w14:paraId="607CDC09" w14:textId="46FF3B09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429886575"/>
          <w:placeholder>
            <w:docPart w:val="7D32A19C2A0D874F8C66865119B192CE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31124027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lastRenderedPageBreak/>
        <w:t>15.3 ¿Cómo mantendría la independencia y la imparcialidad, especialmente en situaciones de auditoría difíciles? ¿Cómo actuaría en caso de amenazas a la imparcialidad?</w:t>
      </w:r>
    </w:p>
    <w:p w14:paraId="2433EDD0" w14:textId="11A3EBC8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960559342"/>
          <w:placeholder>
            <w:docPart w:val="B26B58949C1AF64F83D08249AB7EC579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77370FA3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16: Procesos, productos y comportamiento ético del cliente</w:t>
      </w:r>
    </w:p>
    <w:p w14:paraId="165FE092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16.1 ¿Cómo identifica los procesos y productos clave del cliente y evalúa su relevancia para la auditoría?</w:t>
      </w:r>
    </w:p>
    <w:p w14:paraId="7736FA5B" w14:textId="6319A254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61068190"/>
          <w:placeholder>
            <w:docPart w:val="AB9A5A885D474D4985A81A0AB8D64B73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132F738A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16.2 ¿Qué normas o marcos específicos del sector ha aplicado en sus auditorías?</w:t>
      </w:r>
    </w:p>
    <w:p w14:paraId="1E703FFD" w14:textId="14C7860D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261526956"/>
          <w:placeholder>
            <w:docPart w:val="0C5E7807B61A1142B47B7F5EB005B1DD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535391FE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16.3 ¿Cómo maneja la información confidencial obtenida durante una auditoría?</w:t>
      </w:r>
    </w:p>
    <w:p w14:paraId="4814A93F" w14:textId="4F3554C4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681351323"/>
          <w:placeholder>
            <w:docPart w:val="53E14648EEF01940A80B9EA386FC1A18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5BADA5E9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17: Prácticas de gestión empresarial y ejecución de auditorías</w:t>
      </w:r>
    </w:p>
    <w:p w14:paraId="2FC2B52F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17.1 Describa su enfoque de la planificación de auditorías. ¿Qué elementos incluye en su plan de auditoría?</w:t>
      </w:r>
    </w:p>
    <w:p w14:paraId="5BADA83C" w14:textId="386C0F78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450391643"/>
          <w:placeholder>
            <w:docPart w:val="FAA3353FDC86B0488A72AE3219E2FAE6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301BEFAC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17.2 ¿Cómo se asegura de que la auditoría se lleve a cabo según el plan (por ejemplo, plazos, métodos, alcance)?</w:t>
      </w:r>
    </w:p>
    <w:p w14:paraId="3AC66636" w14:textId="62CC8A8C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190062062"/>
          <w:placeholder>
            <w:docPart w:val="FBFF8726531ADD43BCDE829BA9EB9DCA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684BFF74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18: Evaluación de los resultados de la auditoría y decisiones de certificación</w:t>
      </w:r>
    </w:p>
    <w:p w14:paraId="4693FD2D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18.1 ¿Cómo se asegura de comprender plenamente los informes de auditoría para tomar decisiones de certificación bien fundadas?</w:t>
      </w:r>
    </w:p>
    <w:p w14:paraId="366480BD" w14:textId="736934E7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600244771"/>
          <w:placeholder>
            <w:docPart w:val="5344C13D259E40489636AD65D3E88348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48ABA0E3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18.2 ¿Qué aspectos específicos evalúa al valorar las medidas correctivas?</w:t>
      </w:r>
    </w:p>
    <w:p w14:paraId="7B47F037" w14:textId="5512CCCD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1883748802"/>
          <w:placeholder>
            <w:docPart w:val="2CFCF7AB56674F45857502ECC41C44DC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11D76053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18.3 ¿Cómo manejaría la información contradictoria o poco clara en un informe de auditoría antes de tomar una decisión de certificación?</w:t>
      </w:r>
    </w:p>
    <w:p w14:paraId="0E970AAD" w14:textId="44C9894C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662358339"/>
          <w:placeholder>
            <w:docPart w:val="628C662C52977F4BB6F8704D4ABD5302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53813D01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19: Auditoría basada en el riesgo y evaluación de la no conformidad</w:t>
      </w:r>
    </w:p>
    <w:p w14:paraId="200E2502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19.1 ¿Qué criterios utiliza para evaluar la importancia y el impacto de las no conformidades y los riesgos relacionados?</w:t>
      </w:r>
    </w:p>
    <w:p w14:paraId="59AE88CE" w14:textId="703C8D20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749666975"/>
          <w:placeholder>
            <w:docPart w:val="B0E4A1E5A25ECE43A93C32901F25A088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17C320D4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19.2 ¿Cómo evalúa si el cliente ha abordado adecuadamente una no conformidad?</w:t>
      </w:r>
    </w:p>
    <w:p w14:paraId="33CF1E43" w14:textId="22C21D5D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2129425673"/>
          <w:placeholder>
            <w:docPart w:val="3D819C03A9410148972AA2AE70A68964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2BC8C17D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>Área de competencia 20: Transparencia en la presentación de informes y la toma de decisiones</w:t>
      </w:r>
    </w:p>
    <w:p w14:paraId="4FB3A762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20.1 ¿Cómo documentaría los motivos de su decisión de conceder, suspender o retirar una certificación?</w:t>
      </w:r>
    </w:p>
    <w:p w14:paraId="3A2945AD" w14:textId="27A3DB56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384764639"/>
          <w:placeholder>
            <w:docPart w:val="AE9C58D76E56734882797DC787DD4986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5C62C6FA" w14:textId="77777777" w:rsidR="00E70B0A" w:rsidRPr="003467BD" w:rsidRDefault="00E41CFC">
      <w:pPr>
        <w:jc w:val="both"/>
        <w:rPr>
          <w:lang w:val="es-ES"/>
        </w:rPr>
      </w:pPr>
      <w:r w:rsidRPr="003467BD">
        <w:rPr>
          <w:lang w:val="es-ES"/>
        </w:rPr>
        <w:t>20.2 ¿Cómo garantiza que su comunicación con otros auditores, expertos técnicos y clientes sea transparente y se comprenda bien?</w:t>
      </w:r>
    </w:p>
    <w:p w14:paraId="54784973" w14:textId="18B16465" w:rsidR="00E70B0A" w:rsidRPr="003467B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lang w:val="en-US"/>
          </w:rPr>
          <w:id w:val="-1638558126"/>
          <w:placeholder>
            <w:docPart w:val="7A18A241B31EF941BB23CF742DA46776"/>
          </w:placeholder>
          <w:showingPlcHdr/>
        </w:sdtPr>
        <w:sdtContent>
          <w:r w:rsidR="00C84926" w:rsidRPr="0028701E">
            <w:rPr>
              <w:rStyle w:val="Platzhaltertext"/>
              <w:color w:val="92D050"/>
              <w:lang w:val="en-US"/>
            </w:rPr>
            <w:t>Responda en este campo. Escriba toda la información que sea necesaria.</w:t>
          </w:r>
        </w:sdtContent>
      </w:sdt>
    </w:p>
    <w:p w14:paraId="25A69872" w14:textId="77777777" w:rsidR="00E70B0A" w:rsidRPr="003467BD" w:rsidRDefault="00E41CFC">
      <w:pPr>
        <w:pStyle w:val="berschrift1"/>
        <w:spacing w:line="360" w:lineRule="auto"/>
        <w:rPr>
          <w:sz w:val="26"/>
          <w:szCs w:val="26"/>
          <w:lang w:val="es-ES"/>
        </w:rPr>
      </w:pPr>
      <w:r w:rsidRPr="003467BD">
        <w:rPr>
          <w:sz w:val="26"/>
          <w:szCs w:val="26"/>
          <w:lang w:val="es-ES"/>
        </w:rPr>
        <w:t xml:space="preserve">Confirmación de competencia </w:t>
      </w:r>
    </w:p>
    <w:p w14:paraId="033314D3" w14:textId="77777777" w:rsidR="00E70B0A" w:rsidRPr="003467BD" w:rsidRDefault="00E41CFC">
      <w:pPr>
        <w:rPr>
          <w:lang w:val="es-ES"/>
        </w:rPr>
      </w:pPr>
      <w:r w:rsidRPr="003467BD">
        <w:rPr>
          <w:lang w:val="es-ES"/>
        </w:rPr>
        <w:t>Yo, el abajo firmante, confirmo por la presente que he recibido las siguientes políticas:</w:t>
      </w:r>
    </w:p>
    <w:p w14:paraId="59B29A19" w14:textId="77777777" w:rsidR="00E70B0A" w:rsidRPr="003467BD" w:rsidRDefault="00E41C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es-ES"/>
        </w:rPr>
      </w:pPr>
      <w:r w:rsidRPr="003467BD">
        <w:rPr>
          <w:color w:val="000000"/>
          <w:lang w:val="es-ES"/>
        </w:rPr>
        <w:t>Anexo_A_Sección_A1_ISO_17021_Política general de conocimientos y habilidades requeridos</w:t>
      </w:r>
    </w:p>
    <w:p w14:paraId="33CE9ACF" w14:textId="77777777" w:rsidR="00E70B0A" w:rsidRPr="003467BD" w:rsidRDefault="00E41C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es-ES"/>
        </w:rPr>
      </w:pPr>
      <w:r w:rsidRPr="003467BD">
        <w:rPr>
          <w:color w:val="000000"/>
          <w:lang w:val="es-ES"/>
        </w:rPr>
        <w:t>Anexo_A_Sección_A2_ISO_17021_Política de requisitos de competencia para auditores de sistemas de gestión</w:t>
      </w:r>
    </w:p>
    <w:p w14:paraId="1815CCFF" w14:textId="77777777" w:rsidR="00E70B0A" w:rsidRPr="003467BD" w:rsidRDefault="00E41C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es-ES"/>
        </w:rPr>
      </w:pPr>
      <w:r w:rsidRPr="003467BD">
        <w:rPr>
          <w:color w:val="000000"/>
          <w:lang w:val="es-ES"/>
        </w:rPr>
        <w:t>Anexo_A_Sección_A3 _ISO_17021_Política de requisitos de competencia para el personal que revisa los informes de auditoría y toma decisiones de certificación</w:t>
      </w:r>
    </w:p>
    <w:p w14:paraId="1766054B" w14:textId="77777777" w:rsidR="00E70B0A" w:rsidRPr="003467BD" w:rsidRDefault="00E41C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es-ES"/>
        </w:rPr>
      </w:pPr>
      <w:r w:rsidRPr="003467BD">
        <w:rPr>
          <w:color w:val="000000"/>
          <w:lang w:val="es-ES"/>
        </w:rPr>
        <w:t>Anexo_A_Sección_A4_ISO_17021_Política de requisitos de competencia para el personal que realiza la revisión de solicitudes</w:t>
      </w:r>
    </w:p>
    <w:p w14:paraId="3FE5B9A1" w14:textId="77777777" w:rsidR="00E70B0A" w:rsidRPr="003467BD" w:rsidRDefault="00E41CFC">
      <w:pPr>
        <w:rPr>
          <w:lang w:val="es-ES"/>
        </w:rPr>
      </w:pPr>
      <w:r w:rsidRPr="003467BD">
        <w:rPr>
          <w:lang w:val="es-ES"/>
        </w:rPr>
        <w:lastRenderedPageBreak/>
        <w:t>Yo, el abajo firmante, confirmo por la presente que he leído estas políticas y que poseo las competencias, los conocimientos y la experiencia requeridos que se mencionan en ellas para el puesto o puestos que solicito.</w:t>
      </w:r>
    </w:p>
    <w:p w14:paraId="6B0F35D8" w14:textId="77777777" w:rsidR="00E70B0A" w:rsidRPr="003467BD" w:rsidRDefault="00E70B0A">
      <w:pPr>
        <w:rPr>
          <w:lang w:val="es-ES"/>
        </w:rPr>
      </w:pPr>
    </w:p>
    <w:p w14:paraId="41918FF0" w14:textId="77777777" w:rsidR="00E70B0A" w:rsidRPr="003467BD" w:rsidRDefault="00E41CFC">
      <w:pPr>
        <w:pBdr>
          <w:top w:val="single" w:sz="12" w:space="1" w:color="000000"/>
          <w:bottom w:val="single" w:sz="12" w:space="1" w:color="000000"/>
        </w:pBdr>
        <w:rPr>
          <w:color w:val="0000FF"/>
          <w:u w:val="single"/>
          <w:lang w:val="es-ES"/>
        </w:rPr>
      </w:pPr>
      <w:r w:rsidRPr="003467BD">
        <w:rPr>
          <w:lang w:val="es-ES"/>
        </w:rPr>
        <w:t>Al rellenar el formulario y/o enviar mi solicitud de empleo, doy mi consentimiento voluntario para que se procesen mis datos personales, incluyendo, entre otros, mi CV, la documentación de certificación personal y otras pruebas de cualificación (por ejemplo, certificados de auditor ISO), con el fin de evaluar la solicitud y establecer contacto conmigo (por ejemplo, por correo electrónico, teléfono, reunión en línea, etc.). Esto también incluye mi consentimiento voluntario y explícito, de conformidad con el artículo 49, apartado 1, letra a), del RGPD, para la transferencia de datos a terceros países a empresas matrices, filiales o asociadas, proveedores de servicios de recursos humanos, autoridades de acreditación y empresas de alojamiento (por ejemplo, Microsoft Office 365 o Google Workspace) con el fin de ponerse en contacto conmigo, revisar y evaluar la solicitud, y para el alojamiento de datos, en particular para aquellas transferencias a terceros países para los que no existe una decisión de adecuación de la UE y que implican riesgos significativos y no ofrecen garantías adecuadas para la protección de mis datos personales (por ejemplo, debido a la sección 702 de la FISA, la Orden Ejecutiva EO12333 y la CloudAct en los Estados Unidos) y mi consentimiento voluntario y explícito para el almacenamiento a largo plazo de mi solicitud, a fin de que usted pueda cumplir con las obligaciones de la norma ISO 17021, las obligaciones impuestas por el IAF (Foro Internacional de Acreditación) y las obligaciones derivadas de las normas que le impone la autoridad de acreditación, incluida la transferencia de mis datos personales a la autoridad de acreditación y a los auditores externos contratados por dicha autoridad. Al dar mi consentimiento voluntario y explícito, era consciente de que es posible que en terceros países no exista un nivel adecuado de protección de datos y que los derechos de los interesados a los que se refieren mis datos puedan no ser exigibles. Tengo derecho a retirar mi consentimiento para la protección de datos en cualquier momento con efecto para el futuro. La retirada del consentimiento no afectará a la licitud del tratamiento basado en el consentimiento previo a su retirada. Con mi acción, también confirmo que he leído y tomado nota de la Política de privacidad y el Documento de transparencia.</w:t>
      </w:r>
    </w:p>
    <w:p w14:paraId="084BB665" w14:textId="77777777" w:rsidR="00E70B0A" w:rsidRPr="003467BD" w:rsidRDefault="00E70B0A">
      <w:pPr>
        <w:rPr>
          <w:lang w:val="es-ES"/>
        </w:rPr>
      </w:pPr>
    </w:p>
    <w:p w14:paraId="5BA0E9C0" w14:textId="7157D94F" w:rsidR="00E70B0A" w:rsidRPr="003467BD" w:rsidRDefault="00E41CFC">
      <w:pPr>
        <w:rPr>
          <w:lang w:val="es-ES"/>
        </w:rPr>
      </w:pPr>
      <w:r w:rsidRPr="003467BD">
        <w:rPr>
          <w:lang w:val="es-ES"/>
        </w:rPr>
        <w:t xml:space="preserve">Fecha: </w:t>
      </w:r>
      <w:sdt>
        <w:sdtPr>
          <w:id w:val="1384528864"/>
          <w:placeholder>
            <w:docPart w:val="13DF787FD7CCFE4C8639203EB0BE8CE1"/>
          </w:placeholder>
          <w:showingPlcHdr/>
          <w:date>
            <w:dateFormat w:val="dd.MM.yyyy"/>
            <w:lid w:val="en-US"/>
            <w:storeMappedDataAs w:val="dateTime"/>
            <w:calendar w:val="gregorian"/>
          </w:date>
        </w:sdtPr>
        <w:sdtContent>
          <w:r w:rsidR="00C84926" w:rsidRPr="00994DB6">
            <w:rPr>
              <w:rStyle w:val="Platzhaltertext"/>
              <w:color w:val="92D050"/>
            </w:rPr>
            <w:t>Haga clic o toque para introducir una fecha.</w:t>
          </w:r>
        </w:sdtContent>
      </w:sdt>
    </w:p>
    <w:p w14:paraId="47345945" w14:textId="77777777" w:rsidR="00E70B0A" w:rsidRPr="003467BD" w:rsidRDefault="00E70B0A">
      <w:pPr>
        <w:rPr>
          <w:lang w:val="es-ES"/>
        </w:rPr>
      </w:pPr>
    </w:p>
    <w:p w14:paraId="3E5182D5" w14:textId="77777777" w:rsidR="00E70B0A" w:rsidRPr="003467BD" w:rsidRDefault="00E70B0A">
      <w:pPr>
        <w:rPr>
          <w:lang w:val="es-ES"/>
        </w:rPr>
      </w:pPr>
    </w:p>
    <w:p w14:paraId="58150C41" w14:textId="77777777" w:rsidR="00E70B0A" w:rsidRPr="003467BD" w:rsidRDefault="00E41CFC">
      <w:pPr>
        <w:rPr>
          <w:lang w:val="es-ES"/>
        </w:rPr>
      </w:pPr>
      <w:r w:rsidRPr="003467BD">
        <w:rPr>
          <w:lang w:val="es-ES"/>
        </w:rPr>
        <w:t>_________________________________________</w:t>
      </w:r>
    </w:p>
    <w:bookmarkStart w:id="8" w:name="bookmark=id.32omix4w7mfq" w:colFirst="0" w:colLast="0"/>
    <w:bookmarkEnd w:id="8"/>
    <w:p w14:paraId="3A840283" w14:textId="134F09EE" w:rsidR="00E70B0A" w:rsidRPr="003467BD" w:rsidRDefault="00C84926">
      <w:pPr>
        <w:rPr>
          <w:lang w:val="es-ES"/>
        </w:rPr>
      </w:pPr>
      <w:r>
        <w:lastRenderedPageBreak/>
        <w:fldChar w:fldCharType="begin">
          <w:ffData>
            <w:name w:val="applnameES1"/>
            <w:enabled/>
            <w:calcOnExit w:val="0"/>
            <w:textInput>
              <w:default w:val="applnameES1"/>
            </w:textInput>
          </w:ffData>
        </w:fldChar>
      </w:r>
      <w:bookmarkStart w:id="9" w:name="applnameES1"/>
      <w:r>
        <w:instrText xml:space="preserve"> FORMTEXT </w:instrText>
      </w:r>
      <w:r>
        <w:fldChar w:fldCharType="separate"/>
      </w:r>
      <w:r>
        <w:rPr>
          <w:noProof/>
        </w:rPr>
        <w:t>applnameES1</w:t>
      </w:r>
      <w:r>
        <w:fldChar w:fldCharType="end"/>
      </w:r>
      <w:bookmarkEnd w:id="9"/>
      <w:r>
        <w:t xml:space="preserve"> </w:t>
      </w:r>
      <w:r>
        <w:fldChar w:fldCharType="begin">
          <w:ffData>
            <w:name w:val="apsurnES1"/>
            <w:enabled/>
            <w:calcOnExit w:val="0"/>
            <w:textInput>
              <w:default w:val="apsurnES1"/>
            </w:textInput>
          </w:ffData>
        </w:fldChar>
      </w:r>
      <w:bookmarkStart w:id="10" w:name="apsurnES1"/>
      <w:r>
        <w:instrText xml:space="preserve"> FORMTEXT </w:instrText>
      </w:r>
      <w:r>
        <w:fldChar w:fldCharType="separate"/>
      </w:r>
      <w:r>
        <w:rPr>
          <w:noProof/>
        </w:rPr>
        <w:t>apsurnES1</w:t>
      </w:r>
      <w:r>
        <w:fldChar w:fldCharType="end"/>
      </w:r>
      <w:bookmarkEnd w:id="10"/>
    </w:p>
    <w:sectPr w:rsidR="00E70B0A" w:rsidRPr="003467BD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FF316" w14:textId="77777777" w:rsidR="00481DAD" w:rsidRDefault="00481DAD">
      <w:pPr>
        <w:spacing w:after="0" w:line="240" w:lineRule="auto"/>
      </w:pPr>
      <w:r>
        <w:separator/>
      </w:r>
    </w:p>
  </w:endnote>
  <w:endnote w:type="continuationSeparator" w:id="0">
    <w:p w14:paraId="3FA94D4C" w14:textId="77777777" w:rsidR="00481DAD" w:rsidRDefault="00481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899E620-09AC-4167-AB76-5AEC422718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4F7F7B4-79AD-4F93-B86A-16A1D07006FE}"/>
    <w:embedBold r:id="rId3" w:fontKey="{92269088-22CD-4999-8AF7-F8A43E70CE0F}"/>
    <w:embedItalic r:id="rId4" w:fontKey="{A37F9615-2CEE-44AE-9766-3C72E8542BDF}"/>
    <w:embedBoldItalic r:id="rId5" w:fontKey="{1C15571D-DAF9-438A-80C8-C5747DDECD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EAA6F88-15DA-4D89-A7C3-9DDFCAFECD17}"/>
    <w:embedBold r:id="rId7" w:fontKey="{772DE5AC-511E-4912-AEAD-7C24157FAF7A}"/>
    <w:embedItalic r:id="rId8" w:fontKey="{1C009507-09FB-4C1E-954C-A70664536C7D}"/>
    <w:embedBoldItalic r:id="rId9" w:fontKey="{B5E9FD1B-DD55-48C1-A175-D98A3D6B08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E0002AFF" w:usb1="C0007843" w:usb2="00000009" w:usb3="00000000" w:csb0="000001FF" w:csb1="00000000"/>
    <w:embedRegular r:id="rId10" w:fontKey="{EE03E58F-92E9-4D2D-8539-075A279FAA9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829011D2-C475-4A08-8D06-4D13A6175E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21E7A" w14:textId="77777777" w:rsidR="00E70B0A" w:rsidRDefault="00E70B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2"/>
        <w:szCs w:val="12"/>
      </w:rPr>
    </w:pPr>
  </w:p>
  <w:p w14:paraId="75C7EE15" w14:textId="77777777" w:rsidR="00E70B0A" w:rsidRDefault="00E70B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2058B93" w14:textId="1B8230EC" w:rsidR="00E70B0A" w:rsidRDefault="00E41CFC" w:rsidP="001358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-720"/>
      <w:rPr>
        <w:color w:val="000000"/>
        <w:sz w:val="12"/>
        <w:szCs w:val="12"/>
      </w:rPr>
    </w:pPr>
    <w:r>
      <w:rPr>
        <w:color w:val="000000"/>
        <w:sz w:val="12"/>
        <w:szCs w:val="12"/>
      </w:rPr>
      <w:t>Página</w:t>
    </w:r>
    <w:r>
      <w:rPr>
        <w:color w:val="000000"/>
        <w:sz w:val="12"/>
        <w:szCs w:val="12"/>
      </w:rPr>
      <w:fldChar w:fldCharType="begin"/>
    </w:r>
    <w:r>
      <w:rPr>
        <w:color w:val="000000"/>
        <w:sz w:val="12"/>
        <w:szCs w:val="12"/>
      </w:rPr>
      <w:instrText>PAGE</w:instrText>
    </w:r>
    <w:r>
      <w:rPr>
        <w:color w:val="000000"/>
        <w:sz w:val="12"/>
        <w:szCs w:val="12"/>
      </w:rPr>
      <w:fldChar w:fldCharType="separate"/>
    </w:r>
    <w:r w:rsidR="003467BD">
      <w:rPr>
        <w:noProof/>
        <w:color w:val="000000"/>
        <w:sz w:val="12"/>
        <w:szCs w:val="12"/>
      </w:rPr>
      <w:t>1</w:t>
    </w:r>
    <w:r>
      <w:rPr>
        <w:color w:val="000000"/>
        <w:sz w:val="12"/>
        <w:szCs w:val="12"/>
      </w:rPr>
      <w:fldChar w:fldCharType="end"/>
    </w:r>
    <w:r>
      <w:rPr>
        <w:color w:val="000000"/>
        <w:sz w:val="12"/>
        <w:szCs w:val="12"/>
      </w:rPr>
      <w:tab/>
    </w:r>
    <w:r w:rsidR="001358B3">
      <w:rPr>
        <w:color w:val="000000"/>
        <w:sz w:val="12"/>
        <w:szCs w:val="12"/>
      </w:rPr>
      <w:tab/>
    </w:r>
    <w:r>
      <w:rPr>
        <w:color w:val="000000"/>
        <w:sz w:val="12"/>
        <w:szCs w:val="12"/>
      </w:rPr>
      <w:t xml:space="preserve"> © Todos </w:t>
    </w:r>
    <w:proofErr w:type="spellStart"/>
    <w:r>
      <w:rPr>
        <w:color w:val="000000"/>
        <w:sz w:val="12"/>
        <w:szCs w:val="12"/>
      </w:rPr>
      <w:t>los</w:t>
    </w:r>
    <w:proofErr w:type="spellEnd"/>
    <w:r>
      <w:rPr>
        <w:color w:val="000000"/>
        <w:sz w:val="12"/>
        <w:szCs w:val="12"/>
      </w:rPr>
      <w:t xml:space="preserve"> derechos </w:t>
    </w:r>
    <w:proofErr w:type="spellStart"/>
    <w:r>
      <w:rPr>
        <w:color w:val="000000"/>
        <w:sz w:val="12"/>
        <w:szCs w:val="12"/>
      </w:rPr>
      <w:t>reservados</w:t>
    </w:r>
    <w:proofErr w:type="spellEnd"/>
    <w:r>
      <w:rPr>
        <w:color w:val="000000"/>
        <w:sz w:val="12"/>
        <w:szCs w:val="12"/>
      </w:rPr>
      <w:t xml:space="preserve"> </w:t>
    </w:r>
    <w:proofErr w:type="spellStart"/>
    <w:r>
      <w:rPr>
        <w:color w:val="000000"/>
        <w:sz w:val="12"/>
        <w:szCs w:val="12"/>
      </w:rPr>
      <w:t>por</w:t>
    </w:r>
    <w:proofErr w:type="spellEnd"/>
    <w:r>
      <w:rPr>
        <w:color w:val="000000"/>
        <w:sz w:val="12"/>
        <w:szCs w:val="12"/>
      </w:rPr>
      <w:t xml:space="preserve"> Heiko Maniero.</w:t>
    </w:r>
  </w:p>
  <w:p w14:paraId="79C8481C" w14:textId="095BAC4A" w:rsidR="00E70B0A" w:rsidRDefault="00E41CFC" w:rsidP="001358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-720"/>
      <w:rPr>
        <w:color w:val="000000"/>
        <w:sz w:val="12"/>
        <w:szCs w:val="12"/>
      </w:rPr>
    </w:pPr>
    <w:proofErr w:type="spellStart"/>
    <w:r>
      <w:rPr>
        <w:color w:val="000000"/>
        <w:sz w:val="12"/>
        <w:szCs w:val="12"/>
      </w:rPr>
      <w:t>Versión</w:t>
    </w:r>
    <w:proofErr w:type="spellEnd"/>
    <w:r>
      <w:rPr>
        <w:color w:val="000000"/>
        <w:sz w:val="12"/>
        <w:szCs w:val="12"/>
      </w:rPr>
      <w:t>: 1.0</w:t>
    </w:r>
    <w:r w:rsidR="00C13B75">
      <w:rPr>
        <w:color w:val="000000"/>
        <w:sz w:val="12"/>
        <w:szCs w:val="12"/>
      </w:rPr>
      <w:t>1</w:t>
    </w:r>
    <w:r>
      <w:rPr>
        <w:color w:val="000000"/>
        <w:sz w:val="12"/>
        <w:szCs w:val="12"/>
      </w:rPr>
      <w:t xml:space="preserve"> </w:t>
    </w:r>
    <w:r>
      <w:rPr>
        <w:color w:val="000000"/>
        <w:sz w:val="12"/>
        <w:szCs w:val="12"/>
      </w:rPr>
      <w:tab/>
    </w:r>
    <w:proofErr w:type="spellStart"/>
    <w:r>
      <w:rPr>
        <w:color w:val="000000"/>
        <w:sz w:val="12"/>
        <w:szCs w:val="12"/>
      </w:rPr>
      <w:t>Propietario</w:t>
    </w:r>
    <w:proofErr w:type="spellEnd"/>
    <w:r>
      <w:rPr>
        <w:color w:val="000000"/>
        <w:sz w:val="12"/>
        <w:szCs w:val="12"/>
      </w:rPr>
      <w:t xml:space="preserve"> del </w:t>
    </w:r>
    <w:proofErr w:type="spellStart"/>
    <w:r>
      <w:rPr>
        <w:color w:val="000000"/>
        <w:sz w:val="12"/>
        <w:szCs w:val="12"/>
      </w:rPr>
      <w:t>documento</w:t>
    </w:r>
    <w:proofErr w:type="spellEnd"/>
    <w:r>
      <w:rPr>
        <w:color w:val="000000"/>
        <w:sz w:val="12"/>
        <w:szCs w:val="12"/>
      </w:rPr>
      <w:t>: Heiko Maniero.</w:t>
    </w:r>
    <w:r>
      <w:rPr>
        <w:color w:val="000000"/>
        <w:sz w:val="12"/>
        <w:szCs w:val="12"/>
      </w:rPr>
      <w:tab/>
    </w:r>
    <w:proofErr w:type="spellStart"/>
    <w:r>
      <w:rPr>
        <w:color w:val="000000"/>
        <w:sz w:val="12"/>
        <w:szCs w:val="12"/>
      </w:rPr>
      <w:t>Aprobado</w:t>
    </w:r>
    <w:proofErr w:type="spellEnd"/>
    <w:r>
      <w:rPr>
        <w:color w:val="000000"/>
        <w:sz w:val="12"/>
        <w:szCs w:val="12"/>
      </w:rPr>
      <w:t xml:space="preserve"> </w:t>
    </w:r>
    <w:proofErr w:type="spellStart"/>
    <w:r>
      <w:rPr>
        <w:color w:val="000000"/>
        <w:sz w:val="12"/>
        <w:szCs w:val="12"/>
      </w:rPr>
      <w:t>por</w:t>
    </w:r>
    <w:proofErr w:type="spellEnd"/>
    <w:r>
      <w:rPr>
        <w:color w:val="000000"/>
        <w:sz w:val="12"/>
        <w:szCs w:val="12"/>
      </w:rPr>
      <w:t>: Gevorg Tovmasyan, Tinatin Erkvania.</w:t>
    </w:r>
  </w:p>
  <w:p w14:paraId="138365D7" w14:textId="461FA01B" w:rsidR="00E70B0A" w:rsidRDefault="00E41CFC" w:rsidP="001358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-720"/>
      <w:rPr>
        <w:color w:val="000000"/>
        <w:sz w:val="12"/>
        <w:szCs w:val="12"/>
      </w:rPr>
    </w:pPr>
    <w:proofErr w:type="spellStart"/>
    <w:r>
      <w:rPr>
        <w:color w:val="000000"/>
        <w:sz w:val="12"/>
        <w:szCs w:val="12"/>
      </w:rPr>
      <w:t>Clasificación</w:t>
    </w:r>
    <w:proofErr w:type="spellEnd"/>
    <w:r>
      <w:rPr>
        <w:color w:val="000000"/>
        <w:sz w:val="12"/>
        <w:szCs w:val="12"/>
      </w:rPr>
      <w:t xml:space="preserve">: Interna y </w:t>
    </w:r>
    <w:proofErr w:type="spellStart"/>
    <w:r>
      <w:rPr>
        <w:color w:val="000000"/>
        <w:sz w:val="12"/>
        <w:szCs w:val="12"/>
      </w:rPr>
      <w:t>solicitantes</w:t>
    </w:r>
    <w:proofErr w:type="spellEnd"/>
    <w:r>
      <w:rPr>
        <w:color w:val="000000"/>
        <w:sz w:val="12"/>
        <w:szCs w:val="12"/>
      </w:rPr>
      <w:t>.</w:t>
    </w:r>
    <w:r>
      <w:rPr>
        <w:color w:val="000000"/>
        <w:sz w:val="12"/>
        <w:szCs w:val="12"/>
      </w:rPr>
      <w:tab/>
    </w:r>
    <w:proofErr w:type="spellStart"/>
    <w:r>
      <w:rPr>
        <w:color w:val="000000"/>
        <w:sz w:val="12"/>
        <w:szCs w:val="12"/>
      </w:rPr>
      <w:t>Información</w:t>
    </w:r>
    <w:proofErr w:type="spellEnd"/>
    <w:r>
      <w:rPr>
        <w:color w:val="000000"/>
        <w:sz w:val="12"/>
        <w:szCs w:val="12"/>
      </w:rPr>
      <w:t xml:space="preserve"> </w:t>
    </w:r>
    <w:proofErr w:type="spellStart"/>
    <w:r>
      <w:rPr>
        <w:color w:val="000000"/>
        <w:sz w:val="12"/>
        <w:szCs w:val="12"/>
      </w:rPr>
      <w:t>contenida</w:t>
    </w:r>
    <w:proofErr w:type="spellEnd"/>
    <w:r>
      <w:rPr>
        <w:color w:val="000000"/>
        <w:sz w:val="12"/>
        <w:szCs w:val="12"/>
      </w:rPr>
      <w:t xml:space="preserve">: Datos </w:t>
    </w:r>
    <w:proofErr w:type="spellStart"/>
    <w:r>
      <w:rPr>
        <w:color w:val="000000"/>
        <w:sz w:val="12"/>
        <w:szCs w:val="12"/>
      </w:rPr>
      <w:t>comerciales</w:t>
    </w:r>
    <w:proofErr w:type="spellEnd"/>
    <w:r>
      <w:rPr>
        <w:color w:val="000000"/>
        <w:sz w:val="12"/>
        <w:szCs w:val="12"/>
      </w:rPr>
      <w:t xml:space="preserve">, </w:t>
    </w:r>
    <w:proofErr w:type="spellStart"/>
    <w:r>
      <w:rPr>
        <w:color w:val="000000"/>
        <w:sz w:val="12"/>
        <w:szCs w:val="12"/>
      </w:rPr>
      <w:t>datos</w:t>
    </w:r>
    <w:proofErr w:type="spellEnd"/>
    <w:r>
      <w:rPr>
        <w:color w:val="000000"/>
        <w:sz w:val="12"/>
        <w:szCs w:val="12"/>
      </w:rPr>
      <w:t xml:space="preserve"> de </w:t>
    </w:r>
    <w:proofErr w:type="spellStart"/>
    <w:r>
      <w:rPr>
        <w:color w:val="000000"/>
        <w:sz w:val="12"/>
        <w:szCs w:val="12"/>
      </w:rPr>
      <w:t>los</w:t>
    </w:r>
    <w:proofErr w:type="spellEnd"/>
    <w:r>
      <w:rPr>
        <w:color w:val="000000"/>
        <w:sz w:val="12"/>
        <w:szCs w:val="12"/>
      </w:rPr>
      <w:t xml:space="preserve"> </w:t>
    </w:r>
    <w:proofErr w:type="spellStart"/>
    <w:r>
      <w:rPr>
        <w:color w:val="000000"/>
        <w:sz w:val="12"/>
        <w:szCs w:val="12"/>
      </w:rPr>
      <w:t>solicitantes</w:t>
    </w:r>
    <w:proofErr w:type="spellEnd"/>
    <w:r>
      <w:rPr>
        <w:color w:val="000000"/>
        <w:sz w:val="12"/>
        <w:szCs w:val="12"/>
      </w:rPr>
      <w:t xml:space="preserve">. </w:t>
    </w:r>
    <w:r>
      <w:rPr>
        <w:color w:val="000000"/>
        <w:sz w:val="12"/>
        <w:szCs w:val="12"/>
      </w:rPr>
      <w:tab/>
    </w:r>
    <w:proofErr w:type="spellStart"/>
    <w:r>
      <w:rPr>
        <w:color w:val="000000"/>
        <w:sz w:val="12"/>
        <w:szCs w:val="12"/>
      </w:rPr>
      <w:t>Fecha</w:t>
    </w:r>
    <w:proofErr w:type="spellEnd"/>
    <w:r>
      <w:rPr>
        <w:color w:val="000000"/>
        <w:sz w:val="12"/>
        <w:szCs w:val="12"/>
      </w:rPr>
      <w:t xml:space="preserve">: </w:t>
    </w:r>
    <w:r w:rsidR="001358B3" w:rsidRPr="002B63B3">
      <w:rPr>
        <w:sz w:val="12"/>
        <w:szCs w:val="12"/>
        <w:lang w:val="de-DE"/>
      </w:rPr>
      <w:fldChar w:fldCharType="begin"/>
    </w:r>
    <w:r w:rsidR="001358B3" w:rsidRPr="002B63B3">
      <w:rPr>
        <w:sz w:val="12"/>
        <w:szCs w:val="12"/>
      </w:rPr>
      <w:instrText xml:space="preserve"> DATE  \@ "yyyy-MM-dd"  \* MERGEFORMAT </w:instrText>
    </w:r>
    <w:r w:rsidR="001358B3" w:rsidRPr="002B63B3">
      <w:rPr>
        <w:sz w:val="12"/>
        <w:szCs w:val="12"/>
        <w:lang w:val="de-DE"/>
      </w:rPr>
      <w:fldChar w:fldCharType="separate"/>
    </w:r>
    <w:r w:rsidR="00930356">
      <w:rPr>
        <w:noProof/>
        <w:sz w:val="12"/>
        <w:szCs w:val="12"/>
      </w:rPr>
      <w:t>2026-01-09</w:t>
    </w:r>
    <w:r w:rsidR="001358B3" w:rsidRPr="002B63B3"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A5C53" w14:textId="77777777" w:rsidR="00481DAD" w:rsidRDefault="00481DAD">
      <w:pPr>
        <w:spacing w:after="0" w:line="240" w:lineRule="auto"/>
      </w:pPr>
      <w:r>
        <w:separator/>
      </w:r>
    </w:p>
  </w:footnote>
  <w:footnote w:type="continuationSeparator" w:id="0">
    <w:p w14:paraId="072DBCDF" w14:textId="77777777" w:rsidR="00481DAD" w:rsidRDefault="00481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A23A6" w14:textId="77777777" w:rsidR="00E70B0A" w:rsidRDefault="00E41C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4C14EE7F" wp14:editId="5A0E6E87">
          <wp:extent cx="1172148" cy="631697"/>
          <wp:effectExtent l="0" t="0" r="0" b="0"/>
          <wp:docPr id="19291690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2148" cy="6316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022031"/>
    <w:multiLevelType w:val="multilevel"/>
    <w:tmpl w:val="5F80230C"/>
    <w:lvl w:ilvl="0">
      <w:start w:val="1"/>
      <w:numFmt w:val="bullet"/>
      <w:pStyle w:val="Aufzhlungszeichen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161B77"/>
    <w:multiLevelType w:val="multilevel"/>
    <w:tmpl w:val="A4D88FE2"/>
    <w:lvl w:ilvl="0">
      <w:start w:val="1"/>
      <w:numFmt w:val="decimal"/>
      <w:pStyle w:val="Aufzhlungszeichen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39572899">
    <w:abstractNumId w:val="0"/>
  </w:num>
  <w:num w:numId="2" w16cid:durableId="968897067">
    <w:abstractNumId w:val="1"/>
  </w:num>
  <w:num w:numId="3" w16cid:durableId="145748098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40676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941739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120161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Bo2mb2g+lA5+9p2ywBBDgvjDywLT43981n6UOx4nPfuWppDQPmzPEfpO3qyh3/4ok5Q4fE8ORAiECB7/pVUBXg==" w:salt="1kRvdWiPGzOeKPo/KmOWN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B0A"/>
    <w:rsid w:val="000353FD"/>
    <w:rsid w:val="001358B3"/>
    <w:rsid w:val="00153BEB"/>
    <w:rsid w:val="00292234"/>
    <w:rsid w:val="003467BD"/>
    <w:rsid w:val="00481DAD"/>
    <w:rsid w:val="004D6EA8"/>
    <w:rsid w:val="00561999"/>
    <w:rsid w:val="005C3662"/>
    <w:rsid w:val="005D530B"/>
    <w:rsid w:val="0068526D"/>
    <w:rsid w:val="00930356"/>
    <w:rsid w:val="009826A9"/>
    <w:rsid w:val="009A705D"/>
    <w:rsid w:val="00A26D98"/>
    <w:rsid w:val="00A7547E"/>
    <w:rsid w:val="00B14166"/>
    <w:rsid w:val="00B14317"/>
    <w:rsid w:val="00C13B75"/>
    <w:rsid w:val="00C575E6"/>
    <w:rsid w:val="00C84926"/>
    <w:rsid w:val="00D0725A"/>
    <w:rsid w:val="00D9187A"/>
    <w:rsid w:val="00D943F3"/>
    <w:rsid w:val="00DA6A20"/>
    <w:rsid w:val="00DE1553"/>
    <w:rsid w:val="00E22216"/>
    <w:rsid w:val="00E41CFC"/>
    <w:rsid w:val="00E70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BB340"/>
  <w15:docId w15:val="{CC31FBBC-15E6-9949-A2B9-ADC7DE8AE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1F497D"/>
      <w:sz w:val="28"/>
      <w:szCs w:val="2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1F497D"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berschrift7">
    <w:name w:val="heading 7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Kopfzeile">
    <w:name w:val="header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uiPriority w:val="9"/>
    <w:rsid w:val="00553CA3"/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character" w:customStyle="1" w:styleId="berschrift2Zchn">
    <w:name w:val="Überschrift 2 Zchn"/>
    <w:basedOn w:val="Absatz-Standardschriftart"/>
    <w:uiPriority w:val="9"/>
    <w:rsid w:val="00553CA3"/>
    <w:rPr>
      <w:rFonts w:asciiTheme="majorHAnsi" w:eastAsiaTheme="majorEastAsia" w:hAnsiTheme="majorHAnsi" w:cstheme="majorBidi"/>
      <w:b/>
      <w:bCs/>
      <w:color w:val="1F497D" w:themeColor="text2"/>
      <w:sz w:val="26"/>
      <w:szCs w:val="26"/>
    </w:rPr>
  </w:style>
  <w:style w:type="character" w:customStyle="1" w:styleId="berschrift3Zchn">
    <w:name w:val="Überschrift 3 Zchn"/>
    <w:basedOn w:val="Absatz-Standardschriftart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elZchn">
    <w:name w:val="Titel Zchn"/>
    <w:basedOn w:val="Absatz-Standardschriftart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UntertitelZchn">
    <w:name w:val="Untertitel Zchn"/>
    <w:basedOn w:val="Absatz-Standardschriftart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uiPriority w:val="34"/>
    <w:qFormat/>
    <w:rsid w:val="00FC693F"/>
    <w:pPr>
      <w:ind w:left="720"/>
      <w:contextualSpacing/>
    </w:pPr>
  </w:style>
  <w:style w:type="paragraph" w:styleId="Textkrper">
    <w:name w:val="Body Text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ennummer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ennummer2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ennummer3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enfortsetzung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uiPriority w:val="39"/>
    <w:semiHidden/>
    <w:unhideWhenUsed/>
    <w:qFormat/>
    <w:rsid w:val="00FC693F"/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andardWeb">
    <w:name w:val="Normal (Web)"/>
    <w:uiPriority w:val="99"/>
    <w:unhideWhenUsed/>
    <w:rsid w:val="00760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Default">
    <w:name w:val="Default"/>
    <w:rsid w:val="007601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C22680"/>
    <w:rPr>
      <w:color w:val="666666"/>
    </w:rPr>
  </w:style>
  <w:style w:type="character" w:styleId="Hyperlink">
    <w:name w:val="Hyperlink"/>
    <w:basedOn w:val="Absatz-Standardschriftart"/>
    <w:uiPriority w:val="99"/>
    <w:unhideWhenUsed/>
    <w:rsid w:val="002B63B3"/>
    <w:rPr>
      <w:color w:val="0000FF" w:themeColor="hyperlink"/>
      <w:u w:val="single"/>
    </w:rPr>
  </w:style>
  <w:style w:type="paragraph" w:styleId="Untertitel">
    <w:name w:val="Subtitle"/>
    <w:basedOn w:val="Standard"/>
    <w:next w:val="Standard"/>
    <w:uiPriority w:val="11"/>
    <w:qFormat/>
    <w:rPr>
      <w:rFonts w:ascii="Calibri" w:eastAsia="Calibri" w:hAnsi="Calibri" w:cs="Calibri"/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9F7C8B807BE3F4F974E24CF29706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A29BF-309B-C44C-9CAC-8A59947C1122}"/>
      </w:docPartPr>
      <w:docPartBody>
        <w:p w:rsidR="006E22E8" w:rsidRDefault="003F0CD8" w:rsidP="003F0CD8">
          <w:pPr>
            <w:pStyle w:val="29F7C8B807BE3F4F974E24CF29706DE0"/>
          </w:pPr>
          <w:r w:rsidRPr="0028701E">
            <w:rPr>
              <w:rStyle w:val="Platzhaltertext"/>
              <w:color w:val="92D050"/>
            </w:rPr>
            <w:t>Responda en este campo.</w:t>
          </w:r>
        </w:p>
      </w:docPartBody>
    </w:docPart>
    <w:docPart>
      <w:docPartPr>
        <w:name w:val="8AE5D57099D1194993F0DA4D32795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0F934-EBC8-3344-9165-098A6C307A55}"/>
      </w:docPartPr>
      <w:docPartBody>
        <w:p w:rsidR="006E22E8" w:rsidRDefault="003F0CD8" w:rsidP="003F0CD8">
          <w:pPr>
            <w:pStyle w:val="8AE5D57099D1194993F0DA4D3279543A"/>
          </w:pPr>
          <w:r w:rsidRPr="0028701E">
            <w:rPr>
              <w:rStyle w:val="Platzhaltertext"/>
              <w:color w:val="92D050"/>
            </w:rPr>
            <w:t>Responda en este campo.</w:t>
          </w:r>
        </w:p>
      </w:docPartBody>
    </w:docPart>
    <w:docPart>
      <w:docPartPr>
        <w:name w:val="3C489BA8BE31B141B97B25F9346FB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E2E20-E2BB-D64A-A33F-9250AAEADA10}"/>
      </w:docPartPr>
      <w:docPartBody>
        <w:p w:rsidR="006E22E8" w:rsidRDefault="003F0CD8" w:rsidP="003F0CD8">
          <w:pPr>
            <w:pStyle w:val="3C489BA8BE31B141B97B25F9346FB307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CEEEBD2CA593DB408C69361852073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5C7E6-4844-AE4D-B950-DE8B989B1F00}"/>
      </w:docPartPr>
      <w:docPartBody>
        <w:p w:rsidR="006E22E8" w:rsidRDefault="003F0CD8" w:rsidP="003F0CD8">
          <w:pPr>
            <w:pStyle w:val="CEEEBD2CA593DB408C69361852073825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F80B7399BF862C4D9AA8905310708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DC286-C438-AB48-AAB2-E392AFC1A920}"/>
      </w:docPartPr>
      <w:docPartBody>
        <w:p w:rsidR="006E22E8" w:rsidRDefault="003F0CD8" w:rsidP="003F0CD8">
          <w:pPr>
            <w:pStyle w:val="F80B7399BF862C4D9AA8905310708162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7FF8DC1F7D04DF4581A26402305F8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8B62F-205D-5240-BBC6-EE2734CA2777}"/>
      </w:docPartPr>
      <w:docPartBody>
        <w:p w:rsidR="006E22E8" w:rsidRDefault="003F0CD8" w:rsidP="003F0CD8">
          <w:pPr>
            <w:pStyle w:val="7FF8DC1F7D04DF4581A26402305F8A59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8B13D5CBEC9039499B8F258A0B0D9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D1121-D425-6A44-89CE-A7973BBFC744}"/>
      </w:docPartPr>
      <w:docPartBody>
        <w:p w:rsidR="006E22E8" w:rsidRDefault="003F0CD8" w:rsidP="003F0CD8">
          <w:pPr>
            <w:pStyle w:val="8B13D5CBEC9039499B8F258A0B0D9019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1683B3C828F7684E9524C14715994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C57D8-173D-D644-A4DF-B76C59F55D12}"/>
      </w:docPartPr>
      <w:docPartBody>
        <w:p w:rsidR="006E22E8" w:rsidRDefault="003F0CD8" w:rsidP="003F0CD8">
          <w:pPr>
            <w:pStyle w:val="1683B3C828F7684E9524C147159942EA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C5AB9FA79E26FE47AF650A918E2AB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CA6BE-0B51-DE40-AD31-1EE7E16C7D09}"/>
      </w:docPartPr>
      <w:docPartBody>
        <w:p w:rsidR="006E22E8" w:rsidRDefault="003F0CD8" w:rsidP="003F0CD8">
          <w:pPr>
            <w:pStyle w:val="C5AB9FA79E26FE47AF650A918E2ABEF2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4FD9FEE0380D0945AB5D85770AD64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1C3BF-75E0-AF42-96D7-6ABAB5D1B60B}"/>
      </w:docPartPr>
      <w:docPartBody>
        <w:p w:rsidR="006E22E8" w:rsidRDefault="003F0CD8" w:rsidP="003F0CD8">
          <w:pPr>
            <w:pStyle w:val="4FD9FEE0380D0945AB5D85770AD64E82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CF60E63BCB3FD94BAE3AB0A181569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E9BDB-BA8D-5945-9281-C20919CC0908}"/>
      </w:docPartPr>
      <w:docPartBody>
        <w:p w:rsidR="006E22E8" w:rsidRDefault="003F0CD8" w:rsidP="003F0CD8">
          <w:pPr>
            <w:pStyle w:val="CF60E63BCB3FD94BAE3AB0A181569EBD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00B70CE3B50E764EA8D3A7BF9C828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48CB0-0B76-9749-B52C-6FD4038FAE36}"/>
      </w:docPartPr>
      <w:docPartBody>
        <w:p w:rsidR="006E22E8" w:rsidRDefault="003F0CD8" w:rsidP="003F0CD8">
          <w:pPr>
            <w:pStyle w:val="00B70CE3B50E764EA8D3A7BF9C828DA4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D99F9A636541B94F920C8E9FFFC63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377B9-D453-CA4F-BBEC-A3F1A7C56999}"/>
      </w:docPartPr>
      <w:docPartBody>
        <w:p w:rsidR="006E22E8" w:rsidRDefault="003F0CD8" w:rsidP="003F0CD8">
          <w:pPr>
            <w:pStyle w:val="D99F9A636541B94F920C8E9FFFC6331D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33362AEE6653E9458F6AF5D499601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04C09-6001-EE41-9340-8D196A9ECF37}"/>
      </w:docPartPr>
      <w:docPartBody>
        <w:p w:rsidR="006E22E8" w:rsidRDefault="003F0CD8" w:rsidP="003F0CD8">
          <w:pPr>
            <w:pStyle w:val="33362AEE6653E9458F6AF5D49960110B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FB5F93A36CEE8B4CB3D55F7BF1456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F23AE-FAEB-6446-B1AA-52076399E0BB}"/>
      </w:docPartPr>
      <w:docPartBody>
        <w:p w:rsidR="006E22E8" w:rsidRDefault="003F0CD8" w:rsidP="003F0CD8">
          <w:pPr>
            <w:pStyle w:val="FB5F93A36CEE8B4CB3D55F7BF145673F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6C6D43E1A5E96048BE41ABDA908F2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32AB8-2456-244E-AC7E-023FB10369CD}"/>
      </w:docPartPr>
      <w:docPartBody>
        <w:p w:rsidR="006E22E8" w:rsidRDefault="003F0CD8" w:rsidP="003F0CD8">
          <w:pPr>
            <w:pStyle w:val="6C6D43E1A5E96048BE41ABDA908F2750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106549842F0B2B4DB5E611506A362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57E5C-5C09-CC4E-ABFB-F637A92D38A4}"/>
      </w:docPartPr>
      <w:docPartBody>
        <w:p w:rsidR="006E22E8" w:rsidRDefault="003F0CD8" w:rsidP="003F0CD8">
          <w:pPr>
            <w:pStyle w:val="106549842F0B2B4DB5E611506A362A84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285836EAA032804D9EBE37FF1C330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A6823-FA4C-5E45-A046-5AD3948B4315}"/>
      </w:docPartPr>
      <w:docPartBody>
        <w:p w:rsidR="006E22E8" w:rsidRDefault="003F0CD8" w:rsidP="003F0CD8">
          <w:pPr>
            <w:pStyle w:val="285836EAA032804D9EBE37FF1C33098D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B0449EFBEDF2F14BB406B18C5BCCE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4AC91-5325-EB49-ABA4-96C3A079FA8B}"/>
      </w:docPartPr>
      <w:docPartBody>
        <w:p w:rsidR="006E22E8" w:rsidRDefault="003F0CD8" w:rsidP="003F0CD8">
          <w:pPr>
            <w:pStyle w:val="B0449EFBEDF2F14BB406B18C5BCCEF45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9B42A48F75E6DA44989F498BB26DD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086A3-5566-424C-B122-17593314E3CD}"/>
      </w:docPartPr>
      <w:docPartBody>
        <w:p w:rsidR="006E22E8" w:rsidRDefault="003F0CD8" w:rsidP="003F0CD8">
          <w:pPr>
            <w:pStyle w:val="9B42A48F75E6DA44989F498BB26DD60E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B38DD29F741C934C9D78C4D2EA1FA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077F1-84C8-074E-9F90-5C3D7801CC33}"/>
      </w:docPartPr>
      <w:docPartBody>
        <w:p w:rsidR="006E22E8" w:rsidRDefault="003F0CD8" w:rsidP="003F0CD8">
          <w:pPr>
            <w:pStyle w:val="B38DD29F741C934C9D78C4D2EA1FA082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62F097C30078C9438F63A90EA6C00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DCD3F-C415-BC4E-95DD-7548A4A622E5}"/>
      </w:docPartPr>
      <w:docPartBody>
        <w:p w:rsidR="006E22E8" w:rsidRDefault="003F0CD8" w:rsidP="003F0CD8">
          <w:pPr>
            <w:pStyle w:val="62F097C30078C9438F63A90EA6C0022A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2493FA6C19A4284888AC0CADC68A4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B05F0-752C-6046-8FF7-B80CC1723880}"/>
      </w:docPartPr>
      <w:docPartBody>
        <w:p w:rsidR="006E22E8" w:rsidRDefault="003F0CD8" w:rsidP="003F0CD8">
          <w:pPr>
            <w:pStyle w:val="2493FA6C19A4284888AC0CADC68A45F1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024BD0CA1AAC1A439DFC562598CD9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F9B61-C23F-1048-BA50-423867CE486E}"/>
      </w:docPartPr>
      <w:docPartBody>
        <w:p w:rsidR="006E22E8" w:rsidRDefault="003F0CD8" w:rsidP="003F0CD8">
          <w:pPr>
            <w:pStyle w:val="024BD0CA1AAC1A439DFC562598CD99D1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E9132A357F7986438CA8EE825AA6C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AC019-2B7D-0B43-A408-96B11A43F451}"/>
      </w:docPartPr>
      <w:docPartBody>
        <w:p w:rsidR="006E22E8" w:rsidRDefault="003F0CD8" w:rsidP="003F0CD8">
          <w:pPr>
            <w:pStyle w:val="E9132A357F7986438CA8EE825AA6C535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44B7BAB69ADCCB4FBA50FB6D90BF6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FB34E-1B37-4D4C-82B7-F1369552965C}"/>
      </w:docPartPr>
      <w:docPartBody>
        <w:p w:rsidR="006E22E8" w:rsidRDefault="003F0CD8" w:rsidP="003F0CD8">
          <w:pPr>
            <w:pStyle w:val="44B7BAB69ADCCB4FBA50FB6D90BF674B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77624EBF73B2BB4C8C2183D5810AB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1AFC4-8E70-CF48-8908-E4F7599DC39E}"/>
      </w:docPartPr>
      <w:docPartBody>
        <w:p w:rsidR="006E22E8" w:rsidRDefault="003F0CD8" w:rsidP="003F0CD8">
          <w:pPr>
            <w:pStyle w:val="77624EBF73B2BB4C8C2183D5810AB99E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1CE68F38EDF2FB4E96E573A5B053D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55220-0EF7-364C-BE62-A68267889D90}"/>
      </w:docPartPr>
      <w:docPartBody>
        <w:p w:rsidR="006E22E8" w:rsidRDefault="003F0CD8" w:rsidP="003F0CD8">
          <w:pPr>
            <w:pStyle w:val="1CE68F38EDF2FB4E96E573A5B053DF0F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A9D7954AF2EB1E45873E50F2623F1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86869-3D0A-D645-84C9-6C0D4A9540B4}"/>
      </w:docPartPr>
      <w:docPartBody>
        <w:p w:rsidR="006E22E8" w:rsidRDefault="003F0CD8" w:rsidP="003F0CD8">
          <w:pPr>
            <w:pStyle w:val="A9D7954AF2EB1E45873E50F2623F1F12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74C9BCC2EC498948AB447A4E9375E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6984A-7939-4849-BD89-F4D0E256EAB4}"/>
      </w:docPartPr>
      <w:docPartBody>
        <w:p w:rsidR="006E22E8" w:rsidRDefault="003F0CD8" w:rsidP="003F0CD8">
          <w:pPr>
            <w:pStyle w:val="74C9BCC2EC498948AB447A4E9375EDA4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F1903451F56D9A45B84FD677CE2D6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26312-056E-3443-A11F-9DF75FCA62ED}"/>
      </w:docPartPr>
      <w:docPartBody>
        <w:p w:rsidR="006E22E8" w:rsidRDefault="003F0CD8" w:rsidP="003F0CD8">
          <w:pPr>
            <w:pStyle w:val="F1903451F56D9A45B84FD677CE2D634F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EE1FDE6551209843858C9FC28848D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26B49-A2BC-2D49-B279-7E226E7C6EB8}"/>
      </w:docPartPr>
      <w:docPartBody>
        <w:p w:rsidR="006E22E8" w:rsidRDefault="003F0CD8" w:rsidP="003F0CD8">
          <w:pPr>
            <w:pStyle w:val="EE1FDE6551209843858C9FC28848DD49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BB69B005F1BCB14FAB6FEBCF0FB77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2F1A5-C865-504C-8611-D498A3167984}"/>
      </w:docPartPr>
      <w:docPartBody>
        <w:p w:rsidR="006E22E8" w:rsidRDefault="003F0CD8" w:rsidP="003F0CD8">
          <w:pPr>
            <w:pStyle w:val="BB69B005F1BCB14FAB6FEBCF0FB77E39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E5AC0A03635D0B4590257F1C6DD13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625D1-30AA-F641-909B-EB896FFF89C4}"/>
      </w:docPartPr>
      <w:docPartBody>
        <w:p w:rsidR="006E22E8" w:rsidRDefault="003F0CD8" w:rsidP="003F0CD8">
          <w:pPr>
            <w:pStyle w:val="E5AC0A03635D0B4590257F1C6DD13293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60B64F3023FCE34389D93F29D54AF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E9B5B-99BF-1541-BA6A-5474AB3528B1}"/>
      </w:docPartPr>
      <w:docPartBody>
        <w:p w:rsidR="006E22E8" w:rsidRDefault="003F0CD8" w:rsidP="003F0CD8">
          <w:pPr>
            <w:pStyle w:val="60B64F3023FCE34389D93F29D54AFEC2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D6A22C63AF2B1A47942245DB22DC6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4E405-9C75-BD49-97E8-F05E81EB6214}"/>
      </w:docPartPr>
      <w:docPartBody>
        <w:p w:rsidR="006E22E8" w:rsidRDefault="003F0CD8" w:rsidP="003F0CD8">
          <w:pPr>
            <w:pStyle w:val="D6A22C63AF2B1A47942245DB22DC6965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C370772B13445C499E3316B1E0836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CD3C5-2B6F-2E43-8147-E2B6F73FF335}"/>
      </w:docPartPr>
      <w:docPartBody>
        <w:p w:rsidR="006E22E8" w:rsidRDefault="003F0CD8" w:rsidP="003F0CD8">
          <w:pPr>
            <w:pStyle w:val="C370772B13445C499E3316B1E08365E2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56A6169688F9764BB25C34097C98D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C09A6-2D3E-4D49-A998-A8CE96DE62F0}"/>
      </w:docPartPr>
      <w:docPartBody>
        <w:p w:rsidR="006E22E8" w:rsidRDefault="003F0CD8" w:rsidP="003F0CD8">
          <w:pPr>
            <w:pStyle w:val="56A6169688F9764BB25C34097C98DB82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F0473129783ACB45BCA924F80E070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7E85B-7B90-5B4D-AF88-87729A2270F0}"/>
      </w:docPartPr>
      <w:docPartBody>
        <w:p w:rsidR="006E22E8" w:rsidRDefault="003F0CD8" w:rsidP="003F0CD8">
          <w:pPr>
            <w:pStyle w:val="F0473129783ACB45BCA924F80E070320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D98DABAC532EE34F8CD6A6106A9FD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27078-7604-3C4F-BF39-D758901B8006}"/>
      </w:docPartPr>
      <w:docPartBody>
        <w:p w:rsidR="006E22E8" w:rsidRDefault="003F0CD8" w:rsidP="003F0CD8">
          <w:pPr>
            <w:pStyle w:val="D98DABAC532EE34F8CD6A6106A9FDF4F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567A98B314AA6B4B9D42F827FFBA8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16A90-062B-D948-95F6-CA15485C23D3}"/>
      </w:docPartPr>
      <w:docPartBody>
        <w:p w:rsidR="006E22E8" w:rsidRDefault="003F0CD8" w:rsidP="003F0CD8">
          <w:pPr>
            <w:pStyle w:val="567A98B314AA6B4B9D42F827FFBA8117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6555F1E9B6487442BFD29F2D6697F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71B52-830F-7549-8868-68890EC20921}"/>
      </w:docPartPr>
      <w:docPartBody>
        <w:p w:rsidR="006E22E8" w:rsidRDefault="003F0CD8" w:rsidP="003F0CD8">
          <w:pPr>
            <w:pStyle w:val="6555F1E9B6487442BFD29F2D6697F986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C4BA3CA199EE9D4A8F37BA13FAAC0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498CF-7691-D64D-A227-9C600EE8D3AD}"/>
      </w:docPartPr>
      <w:docPartBody>
        <w:p w:rsidR="006E22E8" w:rsidRDefault="003F0CD8" w:rsidP="003F0CD8">
          <w:pPr>
            <w:pStyle w:val="C4BA3CA199EE9D4A8F37BA13FAAC0524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143F5B64626D494D93FD38E84B8AF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66B0C-D16D-2F4B-93C6-499D7F9472AF}"/>
      </w:docPartPr>
      <w:docPartBody>
        <w:p w:rsidR="006E22E8" w:rsidRDefault="003F0CD8" w:rsidP="003F0CD8">
          <w:pPr>
            <w:pStyle w:val="143F5B64626D494D93FD38E84B8AF5BE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7AD07ABA4713264D8EE7466AB422D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2941F-3036-A54B-A914-3F8B6E3D11BB}"/>
      </w:docPartPr>
      <w:docPartBody>
        <w:p w:rsidR="006E22E8" w:rsidRDefault="003F0CD8" w:rsidP="003F0CD8">
          <w:pPr>
            <w:pStyle w:val="7AD07ABA4713264D8EE7466AB422D927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7D32A19C2A0D874F8C66865119B19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1FBB2-BD2D-B742-9154-3CF44ECBA801}"/>
      </w:docPartPr>
      <w:docPartBody>
        <w:p w:rsidR="006E22E8" w:rsidRDefault="003F0CD8" w:rsidP="003F0CD8">
          <w:pPr>
            <w:pStyle w:val="7D32A19C2A0D874F8C66865119B192CE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B26B58949C1AF64F83D08249AB7EC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59E59-E94C-7E4B-A1E3-568615B8D7A3}"/>
      </w:docPartPr>
      <w:docPartBody>
        <w:p w:rsidR="006E22E8" w:rsidRDefault="003F0CD8" w:rsidP="003F0CD8">
          <w:pPr>
            <w:pStyle w:val="B26B58949C1AF64F83D08249AB7EC579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AB9A5A885D474D4985A81A0AB8D64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DCD19-CBDB-934C-B065-91ED078E089E}"/>
      </w:docPartPr>
      <w:docPartBody>
        <w:p w:rsidR="006E22E8" w:rsidRDefault="003F0CD8" w:rsidP="003F0CD8">
          <w:pPr>
            <w:pStyle w:val="AB9A5A885D474D4985A81A0AB8D64B73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0C5E7807B61A1142B47B7F5EB005B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39BC2-A66C-9B4A-927B-9B5D005DB9FF}"/>
      </w:docPartPr>
      <w:docPartBody>
        <w:p w:rsidR="006E22E8" w:rsidRDefault="003F0CD8" w:rsidP="003F0CD8">
          <w:pPr>
            <w:pStyle w:val="0C5E7807B61A1142B47B7F5EB005B1DD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53E14648EEF01940A80B9EA386FC1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782B1-3887-FD4E-86AC-A3A33A6DF056}"/>
      </w:docPartPr>
      <w:docPartBody>
        <w:p w:rsidR="006E22E8" w:rsidRDefault="003F0CD8" w:rsidP="003F0CD8">
          <w:pPr>
            <w:pStyle w:val="53E14648EEF01940A80B9EA386FC1A18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FAA3353FDC86B0488A72AE3219E2F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BDE37-274D-0443-9823-050E73F217A2}"/>
      </w:docPartPr>
      <w:docPartBody>
        <w:p w:rsidR="006E22E8" w:rsidRDefault="003F0CD8" w:rsidP="003F0CD8">
          <w:pPr>
            <w:pStyle w:val="FAA3353FDC86B0488A72AE3219E2FAE6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FBFF8726531ADD43BCDE829BA9EB9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D57DF-4099-5648-98B1-51D55E354561}"/>
      </w:docPartPr>
      <w:docPartBody>
        <w:p w:rsidR="006E22E8" w:rsidRDefault="003F0CD8" w:rsidP="003F0CD8">
          <w:pPr>
            <w:pStyle w:val="FBFF8726531ADD43BCDE829BA9EB9DCA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5344C13D259E40489636AD65D3E88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397E4-7D8C-D842-BFAF-1210857A4279}"/>
      </w:docPartPr>
      <w:docPartBody>
        <w:p w:rsidR="006E22E8" w:rsidRDefault="003F0CD8" w:rsidP="003F0CD8">
          <w:pPr>
            <w:pStyle w:val="5344C13D259E40489636AD65D3E88348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2CFCF7AB56674F45857502ECC41C4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40F6C-9598-4747-BBA7-3D6AD4E7C070}"/>
      </w:docPartPr>
      <w:docPartBody>
        <w:p w:rsidR="006E22E8" w:rsidRDefault="003F0CD8" w:rsidP="003F0CD8">
          <w:pPr>
            <w:pStyle w:val="2CFCF7AB56674F45857502ECC41C44DC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628C662C52977F4BB6F8704D4ABD5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F6226-1836-634B-A774-A369D75E438B}"/>
      </w:docPartPr>
      <w:docPartBody>
        <w:p w:rsidR="006E22E8" w:rsidRDefault="003F0CD8" w:rsidP="003F0CD8">
          <w:pPr>
            <w:pStyle w:val="628C662C52977F4BB6F8704D4ABD5302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B0E4A1E5A25ECE43A93C32901F25A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C7489-611A-3D47-B28A-A6C0412C2F4D}"/>
      </w:docPartPr>
      <w:docPartBody>
        <w:p w:rsidR="006E22E8" w:rsidRDefault="003F0CD8" w:rsidP="003F0CD8">
          <w:pPr>
            <w:pStyle w:val="B0E4A1E5A25ECE43A93C32901F25A088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3D819C03A9410148972AA2AE70A68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2F4EA-E220-5041-9F30-434440D1A942}"/>
      </w:docPartPr>
      <w:docPartBody>
        <w:p w:rsidR="006E22E8" w:rsidRDefault="003F0CD8" w:rsidP="003F0CD8">
          <w:pPr>
            <w:pStyle w:val="3D819C03A9410148972AA2AE70A68964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AE9C58D76E56734882797DC787DD4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C5CD7-98A1-824F-860D-6D9DF7505BC5}"/>
      </w:docPartPr>
      <w:docPartBody>
        <w:p w:rsidR="006E22E8" w:rsidRDefault="003F0CD8" w:rsidP="003F0CD8">
          <w:pPr>
            <w:pStyle w:val="AE9C58D76E56734882797DC787DD4986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7A18A241B31EF941BB23CF742DA46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FC57A-2722-2843-9457-A4F566C1612D}"/>
      </w:docPartPr>
      <w:docPartBody>
        <w:p w:rsidR="006E22E8" w:rsidRDefault="003F0CD8" w:rsidP="003F0CD8">
          <w:pPr>
            <w:pStyle w:val="7A18A241B31EF941BB23CF742DA46776"/>
          </w:pPr>
          <w:r w:rsidRPr="0028701E">
            <w:rPr>
              <w:rStyle w:val="Platzhaltertext"/>
              <w:color w:val="92D050"/>
            </w:rPr>
            <w:t>Responda en este campo. Escriba toda la información que sea necesaria.</w:t>
          </w:r>
        </w:p>
      </w:docPartBody>
    </w:docPart>
    <w:docPart>
      <w:docPartPr>
        <w:name w:val="13DF787FD7CCFE4C8639203EB0BE8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8F74A-8E25-DD44-ADB8-C28812312891}"/>
      </w:docPartPr>
      <w:docPartBody>
        <w:p w:rsidR="006E22E8" w:rsidRDefault="003F0CD8" w:rsidP="003F0CD8">
          <w:pPr>
            <w:pStyle w:val="13DF787FD7CCFE4C8639203EB0BE8CE1"/>
          </w:pPr>
          <w:r w:rsidRPr="00994DB6">
            <w:rPr>
              <w:rStyle w:val="Platzhaltertext"/>
              <w:color w:val="92D050"/>
            </w:rPr>
            <w:t>Haga clic o toque para introducir una fecha.</w:t>
          </w:r>
        </w:p>
      </w:docPartBody>
    </w:docPart>
    <w:docPart>
      <w:docPartPr>
        <w:name w:val="26CF363F68094B648D6C50BA7CCDB0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FFA416-8983-4525-AFE6-BFE55E0C87C0}"/>
      </w:docPartPr>
      <w:docPartBody>
        <w:p w:rsidR="00000000" w:rsidRDefault="00916F4B" w:rsidP="00916F4B">
          <w:pPr>
            <w:pStyle w:val="26CF363F68094B648D6C50BA7CCDB079"/>
          </w:pPr>
          <w:r w:rsidRPr="0028701E">
            <w:rPr>
              <w:rStyle w:val="Platzhaltertext"/>
              <w:color w:val="92D050"/>
            </w:rPr>
            <w:t>Responda en este campo.</w:t>
          </w:r>
        </w:p>
      </w:docPartBody>
    </w:docPart>
    <w:docPart>
      <w:docPartPr>
        <w:name w:val="15D9F4B06F574CE7ABE447195BA864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4D177D-9B3F-4DBD-A678-88D1D91469FB}"/>
      </w:docPartPr>
      <w:docPartBody>
        <w:p w:rsidR="00000000" w:rsidRDefault="00916F4B" w:rsidP="00916F4B">
          <w:pPr>
            <w:pStyle w:val="15D9F4B06F574CE7ABE447195BA8642E"/>
          </w:pPr>
          <w:r w:rsidRPr="0028701E">
            <w:rPr>
              <w:rStyle w:val="Platzhaltertext"/>
              <w:color w:val="92D050"/>
            </w:rPr>
            <w:t>Responda en este campo.</w:t>
          </w:r>
        </w:p>
      </w:docPartBody>
    </w:docPart>
    <w:docPart>
      <w:docPartPr>
        <w:name w:val="C6F05EF64648426DBE5118A96640A1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EC3773-C592-42A8-84E3-72564F9680CA}"/>
      </w:docPartPr>
      <w:docPartBody>
        <w:p w:rsidR="00000000" w:rsidRDefault="00916F4B" w:rsidP="00916F4B">
          <w:pPr>
            <w:pStyle w:val="C6F05EF64648426DBE5118A96640A16C"/>
          </w:pPr>
          <w:r w:rsidRPr="0028701E">
            <w:rPr>
              <w:rStyle w:val="Platzhaltertext"/>
              <w:color w:val="92D050"/>
            </w:rPr>
            <w:t>Responda en este campo.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CD8"/>
    <w:rsid w:val="00292234"/>
    <w:rsid w:val="003F0CD8"/>
    <w:rsid w:val="005C3A71"/>
    <w:rsid w:val="0068526D"/>
    <w:rsid w:val="006E22E8"/>
    <w:rsid w:val="007574BD"/>
    <w:rsid w:val="007E38BC"/>
    <w:rsid w:val="00916F4B"/>
    <w:rsid w:val="009A705D"/>
    <w:rsid w:val="00A26D98"/>
    <w:rsid w:val="00AF721B"/>
    <w:rsid w:val="00B14317"/>
    <w:rsid w:val="00B22439"/>
    <w:rsid w:val="00DA6A20"/>
    <w:rsid w:val="00DE1553"/>
    <w:rsid w:val="00DF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16F4B"/>
    <w:rPr>
      <w:color w:val="666666"/>
    </w:rPr>
  </w:style>
  <w:style w:type="paragraph" w:customStyle="1" w:styleId="29F7C8B807BE3F4F974E24CF29706DE0">
    <w:name w:val="29F7C8B807BE3F4F974E24CF29706DE0"/>
    <w:rsid w:val="003F0CD8"/>
  </w:style>
  <w:style w:type="paragraph" w:customStyle="1" w:styleId="8AE5D57099D1194993F0DA4D3279543A">
    <w:name w:val="8AE5D57099D1194993F0DA4D3279543A"/>
    <w:rsid w:val="003F0CD8"/>
  </w:style>
  <w:style w:type="paragraph" w:customStyle="1" w:styleId="F1671AC704B6E94096A4DFDEC0B8D872">
    <w:name w:val="F1671AC704B6E94096A4DFDEC0B8D872"/>
    <w:rsid w:val="003F0CD8"/>
  </w:style>
  <w:style w:type="paragraph" w:customStyle="1" w:styleId="3C489BA8BE31B141B97B25F9346FB307">
    <w:name w:val="3C489BA8BE31B141B97B25F9346FB307"/>
    <w:rsid w:val="003F0CD8"/>
  </w:style>
  <w:style w:type="paragraph" w:customStyle="1" w:styleId="CEEEBD2CA593DB408C69361852073825">
    <w:name w:val="CEEEBD2CA593DB408C69361852073825"/>
    <w:rsid w:val="003F0CD8"/>
  </w:style>
  <w:style w:type="paragraph" w:customStyle="1" w:styleId="F80B7399BF862C4D9AA8905310708162">
    <w:name w:val="F80B7399BF862C4D9AA8905310708162"/>
    <w:rsid w:val="003F0CD8"/>
  </w:style>
  <w:style w:type="paragraph" w:customStyle="1" w:styleId="7FF8DC1F7D04DF4581A26402305F8A59">
    <w:name w:val="7FF8DC1F7D04DF4581A26402305F8A59"/>
    <w:rsid w:val="003F0CD8"/>
  </w:style>
  <w:style w:type="paragraph" w:customStyle="1" w:styleId="086F9EC0941E4447926500E9AD14037A">
    <w:name w:val="086F9EC0941E4447926500E9AD14037A"/>
    <w:rsid w:val="003F0CD8"/>
  </w:style>
  <w:style w:type="paragraph" w:customStyle="1" w:styleId="8B13D5CBEC9039499B8F258A0B0D9019">
    <w:name w:val="8B13D5CBEC9039499B8F258A0B0D9019"/>
    <w:rsid w:val="003F0CD8"/>
  </w:style>
  <w:style w:type="paragraph" w:customStyle="1" w:styleId="1683B3C828F7684E9524C147159942EA">
    <w:name w:val="1683B3C828F7684E9524C147159942EA"/>
    <w:rsid w:val="003F0CD8"/>
  </w:style>
  <w:style w:type="paragraph" w:customStyle="1" w:styleId="C5AB9FA79E26FE47AF650A918E2ABEF2">
    <w:name w:val="C5AB9FA79E26FE47AF650A918E2ABEF2"/>
    <w:rsid w:val="003F0CD8"/>
  </w:style>
  <w:style w:type="paragraph" w:customStyle="1" w:styleId="4FD9FEE0380D0945AB5D85770AD64E82">
    <w:name w:val="4FD9FEE0380D0945AB5D85770AD64E82"/>
    <w:rsid w:val="003F0CD8"/>
  </w:style>
  <w:style w:type="paragraph" w:customStyle="1" w:styleId="CF60E63BCB3FD94BAE3AB0A181569EBD">
    <w:name w:val="CF60E63BCB3FD94BAE3AB0A181569EBD"/>
    <w:rsid w:val="003F0CD8"/>
  </w:style>
  <w:style w:type="paragraph" w:customStyle="1" w:styleId="00B70CE3B50E764EA8D3A7BF9C828DA4">
    <w:name w:val="00B70CE3B50E764EA8D3A7BF9C828DA4"/>
    <w:rsid w:val="003F0CD8"/>
  </w:style>
  <w:style w:type="paragraph" w:customStyle="1" w:styleId="D99F9A636541B94F920C8E9FFFC6331D">
    <w:name w:val="D99F9A636541B94F920C8E9FFFC6331D"/>
    <w:rsid w:val="003F0CD8"/>
  </w:style>
  <w:style w:type="paragraph" w:customStyle="1" w:styleId="33362AEE6653E9458F6AF5D49960110B">
    <w:name w:val="33362AEE6653E9458F6AF5D49960110B"/>
    <w:rsid w:val="003F0CD8"/>
  </w:style>
  <w:style w:type="paragraph" w:customStyle="1" w:styleId="FB5F93A36CEE8B4CB3D55F7BF145673F">
    <w:name w:val="FB5F93A36CEE8B4CB3D55F7BF145673F"/>
    <w:rsid w:val="003F0CD8"/>
  </w:style>
  <w:style w:type="paragraph" w:customStyle="1" w:styleId="6C6D43E1A5E96048BE41ABDA908F2750">
    <w:name w:val="6C6D43E1A5E96048BE41ABDA908F2750"/>
    <w:rsid w:val="003F0CD8"/>
  </w:style>
  <w:style w:type="paragraph" w:customStyle="1" w:styleId="106549842F0B2B4DB5E611506A362A84">
    <w:name w:val="106549842F0B2B4DB5E611506A362A84"/>
    <w:rsid w:val="003F0CD8"/>
  </w:style>
  <w:style w:type="paragraph" w:customStyle="1" w:styleId="285836EAA032804D9EBE37FF1C33098D">
    <w:name w:val="285836EAA032804D9EBE37FF1C33098D"/>
    <w:rsid w:val="003F0CD8"/>
  </w:style>
  <w:style w:type="paragraph" w:customStyle="1" w:styleId="B0449EFBEDF2F14BB406B18C5BCCEF45">
    <w:name w:val="B0449EFBEDF2F14BB406B18C5BCCEF45"/>
    <w:rsid w:val="003F0CD8"/>
  </w:style>
  <w:style w:type="paragraph" w:customStyle="1" w:styleId="9B42A48F75E6DA44989F498BB26DD60E">
    <w:name w:val="9B42A48F75E6DA44989F498BB26DD60E"/>
    <w:rsid w:val="003F0CD8"/>
  </w:style>
  <w:style w:type="paragraph" w:customStyle="1" w:styleId="B38DD29F741C934C9D78C4D2EA1FA082">
    <w:name w:val="B38DD29F741C934C9D78C4D2EA1FA082"/>
    <w:rsid w:val="003F0CD8"/>
  </w:style>
  <w:style w:type="paragraph" w:customStyle="1" w:styleId="62F097C30078C9438F63A90EA6C0022A">
    <w:name w:val="62F097C30078C9438F63A90EA6C0022A"/>
    <w:rsid w:val="003F0CD8"/>
  </w:style>
  <w:style w:type="paragraph" w:customStyle="1" w:styleId="2493FA6C19A4284888AC0CADC68A45F1">
    <w:name w:val="2493FA6C19A4284888AC0CADC68A45F1"/>
    <w:rsid w:val="003F0CD8"/>
  </w:style>
  <w:style w:type="paragraph" w:customStyle="1" w:styleId="024BD0CA1AAC1A439DFC562598CD99D1">
    <w:name w:val="024BD0CA1AAC1A439DFC562598CD99D1"/>
    <w:rsid w:val="003F0CD8"/>
  </w:style>
  <w:style w:type="paragraph" w:customStyle="1" w:styleId="E9132A357F7986438CA8EE825AA6C535">
    <w:name w:val="E9132A357F7986438CA8EE825AA6C535"/>
    <w:rsid w:val="003F0CD8"/>
  </w:style>
  <w:style w:type="paragraph" w:customStyle="1" w:styleId="44B7BAB69ADCCB4FBA50FB6D90BF674B">
    <w:name w:val="44B7BAB69ADCCB4FBA50FB6D90BF674B"/>
    <w:rsid w:val="003F0CD8"/>
  </w:style>
  <w:style w:type="paragraph" w:customStyle="1" w:styleId="77624EBF73B2BB4C8C2183D5810AB99E">
    <w:name w:val="77624EBF73B2BB4C8C2183D5810AB99E"/>
    <w:rsid w:val="003F0CD8"/>
  </w:style>
  <w:style w:type="paragraph" w:customStyle="1" w:styleId="1CE68F38EDF2FB4E96E573A5B053DF0F">
    <w:name w:val="1CE68F38EDF2FB4E96E573A5B053DF0F"/>
    <w:rsid w:val="003F0CD8"/>
  </w:style>
  <w:style w:type="paragraph" w:customStyle="1" w:styleId="A9D7954AF2EB1E45873E50F2623F1F12">
    <w:name w:val="A9D7954AF2EB1E45873E50F2623F1F12"/>
    <w:rsid w:val="003F0CD8"/>
  </w:style>
  <w:style w:type="paragraph" w:customStyle="1" w:styleId="74C9BCC2EC498948AB447A4E9375EDA4">
    <w:name w:val="74C9BCC2EC498948AB447A4E9375EDA4"/>
    <w:rsid w:val="003F0CD8"/>
  </w:style>
  <w:style w:type="paragraph" w:customStyle="1" w:styleId="F1903451F56D9A45B84FD677CE2D634F">
    <w:name w:val="F1903451F56D9A45B84FD677CE2D634F"/>
    <w:rsid w:val="003F0CD8"/>
  </w:style>
  <w:style w:type="paragraph" w:customStyle="1" w:styleId="EE1FDE6551209843858C9FC28848DD49">
    <w:name w:val="EE1FDE6551209843858C9FC28848DD49"/>
    <w:rsid w:val="003F0CD8"/>
  </w:style>
  <w:style w:type="paragraph" w:customStyle="1" w:styleId="BB69B005F1BCB14FAB6FEBCF0FB77E39">
    <w:name w:val="BB69B005F1BCB14FAB6FEBCF0FB77E39"/>
    <w:rsid w:val="003F0CD8"/>
  </w:style>
  <w:style w:type="paragraph" w:customStyle="1" w:styleId="E5AC0A03635D0B4590257F1C6DD13293">
    <w:name w:val="E5AC0A03635D0B4590257F1C6DD13293"/>
    <w:rsid w:val="003F0CD8"/>
  </w:style>
  <w:style w:type="paragraph" w:customStyle="1" w:styleId="60B64F3023FCE34389D93F29D54AFEC2">
    <w:name w:val="60B64F3023FCE34389D93F29D54AFEC2"/>
    <w:rsid w:val="003F0CD8"/>
  </w:style>
  <w:style w:type="paragraph" w:customStyle="1" w:styleId="D6A22C63AF2B1A47942245DB22DC6965">
    <w:name w:val="D6A22C63AF2B1A47942245DB22DC6965"/>
    <w:rsid w:val="003F0CD8"/>
  </w:style>
  <w:style w:type="paragraph" w:customStyle="1" w:styleId="C370772B13445C499E3316B1E08365E2">
    <w:name w:val="C370772B13445C499E3316B1E08365E2"/>
    <w:rsid w:val="003F0CD8"/>
  </w:style>
  <w:style w:type="paragraph" w:customStyle="1" w:styleId="56A6169688F9764BB25C34097C98DB82">
    <w:name w:val="56A6169688F9764BB25C34097C98DB82"/>
    <w:rsid w:val="003F0CD8"/>
  </w:style>
  <w:style w:type="paragraph" w:customStyle="1" w:styleId="F0473129783ACB45BCA924F80E070320">
    <w:name w:val="F0473129783ACB45BCA924F80E070320"/>
    <w:rsid w:val="003F0CD8"/>
  </w:style>
  <w:style w:type="paragraph" w:customStyle="1" w:styleId="D98DABAC532EE34F8CD6A6106A9FDF4F">
    <w:name w:val="D98DABAC532EE34F8CD6A6106A9FDF4F"/>
    <w:rsid w:val="003F0CD8"/>
  </w:style>
  <w:style w:type="paragraph" w:customStyle="1" w:styleId="567A98B314AA6B4B9D42F827FFBA8117">
    <w:name w:val="567A98B314AA6B4B9D42F827FFBA8117"/>
    <w:rsid w:val="003F0CD8"/>
  </w:style>
  <w:style w:type="paragraph" w:customStyle="1" w:styleId="6555F1E9B6487442BFD29F2D6697F986">
    <w:name w:val="6555F1E9B6487442BFD29F2D6697F986"/>
    <w:rsid w:val="003F0CD8"/>
  </w:style>
  <w:style w:type="paragraph" w:customStyle="1" w:styleId="C4BA3CA199EE9D4A8F37BA13FAAC0524">
    <w:name w:val="C4BA3CA199EE9D4A8F37BA13FAAC0524"/>
    <w:rsid w:val="003F0CD8"/>
  </w:style>
  <w:style w:type="paragraph" w:customStyle="1" w:styleId="143F5B64626D494D93FD38E84B8AF5BE">
    <w:name w:val="143F5B64626D494D93FD38E84B8AF5BE"/>
    <w:rsid w:val="003F0CD8"/>
  </w:style>
  <w:style w:type="paragraph" w:customStyle="1" w:styleId="7AD07ABA4713264D8EE7466AB422D927">
    <w:name w:val="7AD07ABA4713264D8EE7466AB422D927"/>
    <w:rsid w:val="003F0CD8"/>
  </w:style>
  <w:style w:type="paragraph" w:customStyle="1" w:styleId="7D32A19C2A0D874F8C66865119B192CE">
    <w:name w:val="7D32A19C2A0D874F8C66865119B192CE"/>
    <w:rsid w:val="003F0CD8"/>
  </w:style>
  <w:style w:type="paragraph" w:customStyle="1" w:styleId="B26B58949C1AF64F83D08249AB7EC579">
    <w:name w:val="B26B58949C1AF64F83D08249AB7EC579"/>
    <w:rsid w:val="003F0CD8"/>
  </w:style>
  <w:style w:type="paragraph" w:customStyle="1" w:styleId="AB9A5A885D474D4985A81A0AB8D64B73">
    <w:name w:val="AB9A5A885D474D4985A81A0AB8D64B73"/>
    <w:rsid w:val="003F0CD8"/>
  </w:style>
  <w:style w:type="paragraph" w:customStyle="1" w:styleId="0C5E7807B61A1142B47B7F5EB005B1DD">
    <w:name w:val="0C5E7807B61A1142B47B7F5EB005B1DD"/>
    <w:rsid w:val="003F0CD8"/>
  </w:style>
  <w:style w:type="paragraph" w:customStyle="1" w:styleId="53E14648EEF01940A80B9EA386FC1A18">
    <w:name w:val="53E14648EEF01940A80B9EA386FC1A18"/>
    <w:rsid w:val="003F0CD8"/>
  </w:style>
  <w:style w:type="paragraph" w:customStyle="1" w:styleId="FAA3353FDC86B0488A72AE3219E2FAE6">
    <w:name w:val="FAA3353FDC86B0488A72AE3219E2FAE6"/>
    <w:rsid w:val="003F0CD8"/>
  </w:style>
  <w:style w:type="paragraph" w:customStyle="1" w:styleId="FBFF8726531ADD43BCDE829BA9EB9DCA">
    <w:name w:val="FBFF8726531ADD43BCDE829BA9EB9DCA"/>
    <w:rsid w:val="003F0CD8"/>
  </w:style>
  <w:style w:type="paragraph" w:customStyle="1" w:styleId="5344C13D259E40489636AD65D3E88348">
    <w:name w:val="5344C13D259E40489636AD65D3E88348"/>
    <w:rsid w:val="003F0CD8"/>
  </w:style>
  <w:style w:type="paragraph" w:customStyle="1" w:styleId="2CFCF7AB56674F45857502ECC41C44DC">
    <w:name w:val="2CFCF7AB56674F45857502ECC41C44DC"/>
    <w:rsid w:val="003F0CD8"/>
  </w:style>
  <w:style w:type="paragraph" w:customStyle="1" w:styleId="628C662C52977F4BB6F8704D4ABD5302">
    <w:name w:val="628C662C52977F4BB6F8704D4ABD5302"/>
    <w:rsid w:val="003F0CD8"/>
  </w:style>
  <w:style w:type="paragraph" w:customStyle="1" w:styleId="B0E4A1E5A25ECE43A93C32901F25A088">
    <w:name w:val="B0E4A1E5A25ECE43A93C32901F25A088"/>
    <w:rsid w:val="003F0CD8"/>
  </w:style>
  <w:style w:type="paragraph" w:customStyle="1" w:styleId="3D819C03A9410148972AA2AE70A68964">
    <w:name w:val="3D819C03A9410148972AA2AE70A68964"/>
    <w:rsid w:val="003F0CD8"/>
  </w:style>
  <w:style w:type="paragraph" w:customStyle="1" w:styleId="AE9C58D76E56734882797DC787DD4986">
    <w:name w:val="AE9C58D76E56734882797DC787DD4986"/>
    <w:rsid w:val="003F0CD8"/>
  </w:style>
  <w:style w:type="paragraph" w:customStyle="1" w:styleId="7A18A241B31EF941BB23CF742DA46776">
    <w:name w:val="7A18A241B31EF941BB23CF742DA46776"/>
    <w:rsid w:val="003F0CD8"/>
  </w:style>
  <w:style w:type="paragraph" w:customStyle="1" w:styleId="13DF787FD7CCFE4C8639203EB0BE8CE1">
    <w:name w:val="13DF787FD7CCFE4C8639203EB0BE8CE1"/>
    <w:rsid w:val="003F0CD8"/>
  </w:style>
  <w:style w:type="paragraph" w:customStyle="1" w:styleId="26CF363F68094B648D6C50BA7CCDB079">
    <w:name w:val="26CF363F68094B648D6C50BA7CCDB079"/>
    <w:rsid w:val="00916F4B"/>
  </w:style>
  <w:style w:type="paragraph" w:customStyle="1" w:styleId="15D9F4B06F574CE7ABE447195BA8642E">
    <w:name w:val="15D9F4B06F574CE7ABE447195BA8642E"/>
    <w:rsid w:val="00916F4B"/>
  </w:style>
  <w:style w:type="paragraph" w:customStyle="1" w:styleId="C6F05EF64648426DBE5118A96640A16C">
    <w:name w:val="C6F05EF64648426DBE5118A96640A16C"/>
    <w:rsid w:val="00916F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KEbFrFlnhTOzyT41Rg8qR7syA==">CgMxLjAyDWgudWJzd3ByOHhzNWUyD2lkLjY4bTVjMnF4cjdxNTIPaWQuYWtvZml0Z2Jqb2pvMg9pZC5vZDhwb2x1aXRsZTcyD2lkLmNtamszbHRpZjhlODIPaWQuODhudmo1aG84d21kMg9pZC5hb3NhcnR0bzQwaTEyD2lkLnh2eXQ5bmNrNDEzMDIPaWQuMzJvbWl4NHc3bWZxMg9pZC42dWoza21va3l2b3M4AHIhMUFuc2JrcmJGQkxkUEJXd1QyRWVBT1lwUWJHS290NE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2861</Words>
  <Characters>15713</Characters>
  <Application>Microsoft Office Word</Application>
  <DocSecurity>0</DocSecurity>
  <Lines>308</Lines>
  <Paragraphs>213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Heiko Maniero</cp:lastModifiedBy>
  <cp:revision>16</cp:revision>
  <dcterms:created xsi:type="dcterms:W3CDTF">2013-12-23T23:15:00Z</dcterms:created>
  <dcterms:modified xsi:type="dcterms:W3CDTF">2026-01-09T15:58:00Z</dcterms:modified>
</cp:coreProperties>
</file>